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.xml" ContentType="application/vnd.openxmlformats-officedocument.wordprocessingml.header+xml"/>
  <Override PartName="/word/header2.xml" ContentType="application/vnd.openxmlformats-officedocument.wordprocessingml.header+xml"/>
  <Override PartName="/word/footer.xml" ContentType="application/vnd.openxmlformats-officedocument.wordprocessingml.footer+xml"/>
  <Override PartName="/word/footer2.xml" ContentType="application/vnd.openxmlformats-officedocument.wordprocessingml.footer+xml"/>
  <Override PartName="/word/intelligence2.xml" ContentType="application/vnd.ms-office.intelligence2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xmlns:a="http://schemas.openxmlformats.org/drawingml/2006/main" xmlns:pic="http://schemas.openxmlformats.org/drawingml/2006/picture" xmlns:a14="http://schemas.microsoft.com/office/drawing/2010/main" mc:Ignorable="w14 w15 wp14 w16se w16cid w16 w16cex w16sdtdh">
  <w:body>
    <w:p w:rsidR="14C63628" w:rsidP="5E7220B8" w:rsidRDefault="14C63628" w14:paraId="7B28BF6A" w14:textId="1523C144">
      <w:pPr>
        <w:pStyle w:val="Header"/>
        <w:ind w:left="-115"/>
        <w:jc w:val="left"/>
        <w:rPr/>
      </w:pPr>
      <w:r w:rsidR="14C63628">
        <w:drawing>
          <wp:inline wp14:editId="5C7086F0" wp14:anchorId="65D3270E">
            <wp:extent cx="1728431" cy="220981"/>
            <wp:effectExtent l="0" t="0" r="0" b="0"/>
            <wp:docPr id="1698658866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99c78846d4a74e0e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8431" cy="2209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5E7220B8" w:rsidP="5E7220B8" w:rsidRDefault="5E7220B8" w14:paraId="5A39594B" w14:textId="74B1EE48">
      <w:pPr>
        <w:pStyle w:val="Header"/>
        <w:ind w:left="-115"/>
        <w:jc w:val="left"/>
        <w:rPr>
          <w:sz w:val="16"/>
          <w:szCs w:val="16"/>
        </w:rPr>
      </w:pPr>
    </w:p>
    <w:p w:rsidR="14C63628" w:rsidP="5E7220B8" w:rsidRDefault="14C63628" w14:paraId="40A80C6E" w14:textId="13E9995B">
      <w:pPr>
        <w:pStyle w:val="Header"/>
        <w:ind w:left="-115"/>
        <w:jc w:val="left"/>
        <w:rPr/>
      </w:pPr>
      <w:r w:rsidR="14C63628">
        <w:drawing>
          <wp:inline wp14:editId="4DF45F34" wp14:anchorId="39AD8D41">
            <wp:extent cx="2363111" cy="125304"/>
            <wp:effectExtent l="0" t="0" r="0" b="0"/>
            <wp:docPr id="956553396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e4a56a2f9ca5418f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3111" cy="125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5E7220B8" w:rsidP="5E7220B8" w:rsidRDefault="5E7220B8" w14:paraId="0A575D6F" w14:textId="23D9FFD1">
      <w:pPr>
        <w:pStyle w:val="Normal"/>
        <w:rPr/>
      </w:pPr>
    </w:p>
    <w:p w:rsidR="193D1A92" w:rsidP="5E7220B8" w:rsidRDefault="193D1A92" w14:paraId="2FBE80C7" w14:textId="371B8572">
      <w:pPr>
        <w:pStyle w:val="Heading1"/>
        <w:rPr>
          <w:rFonts w:ascii="Calibri" w:hAnsi="Calibri" w:eastAsia="Calibri" w:cs="Calibri"/>
          <w:b w:val="1"/>
          <w:bCs w:val="1"/>
          <w:color w:val="196B24" w:themeColor="accent3" w:themeTint="FF" w:themeShade="FF"/>
        </w:rPr>
      </w:pPr>
      <w:r w:rsidRPr="5E7220B8" w:rsidR="193D1A92">
        <w:rPr>
          <w:color w:val="196B24" w:themeColor="accent3" w:themeTint="FF" w:themeShade="FF"/>
        </w:rPr>
        <w:t>General Information</w:t>
      </w:r>
      <w:r w:rsidRPr="5E7220B8" w:rsidR="193D1A92">
        <w:rPr>
          <w:color w:val="196B24" w:themeColor="accent3" w:themeTint="FF" w:themeShade="FF"/>
        </w:rPr>
        <w:t xml:space="preserve"> </w:t>
      </w:r>
    </w:p>
    <w:p w:rsidR="193D1A92" w:rsidP="5E7220B8" w:rsidRDefault="193D1A92" w14:paraId="0B32691B" w14:textId="2DE4D4D0">
      <w:pPr>
        <w:pStyle w:val="Normal"/>
        <w:rPr>
          <w:rFonts w:ascii="Arial Narrow" w:hAnsi="Arial Narrow" w:eastAsia="Arial Narrow" w:cs="Arial Narrow"/>
        </w:rPr>
      </w:pPr>
      <w:r w:rsidRPr="5E7220B8" w:rsidR="193D1A92">
        <w:rPr>
          <w:rFonts w:ascii="Arial Narrow" w:hAnsi="Arial Narrow" w:eastAsia="Arial Narrow" w:cs="Arial Narrow"/>
        </w:rPr>
        <w:t>Access to the Herring Family Entrepreneurial Leadership Village will begin on Tuesday, April 16, 2024.</w:t>
      </w:r>
    </w:p>
    <w:p w:rsidR="18F3BC99" w:rsidP="5E7220B8" w:rsidRDefault="18F3BC99" w14:paraId="5EEA29BE" w14:textId="666A3F06">
      <w:pPr>
        <w:pStyle w:val="Heading1"/>
        <w:rPr>
          <w:rFonts w:ascii="Arial Narrow" w:hAnsi="Arial Narrow" w:eastAsia="Arial Narrow" w:cs="Arial Narrow"/>
          <w:b w:val="1"/>
          <w:bCs w:val="1"/>
          <w:i w:val="0"/>
          <w:iCs w:val="0"/>
          <w:color w:val="196B24" w:themeColor="accent3" w:themeTint="FF" w:themeShade="FF"/>
          <w:u w:val="single"/>
        </w:rPr>
      </w:pPr>
      <w:r w:rsidR="18F3BC99">
        <w:rPr/>
        <w:t>Access &amp; Hours</w:t>
      </w:r>
    </w:p>
    <w:p w:rsidR="4BE33E64" w:rsidP="5E7220B8" w:rsidRDefault="4BE33E64" w14:paraId="6C8D2C3A" w14:textId="1AAE4351">
      <w:pPr>
        <w:pStyle w:val="ListParagraph"/>
        <w:numPr>
          <w:ilvl w:val="0"/>
          <w:numId w:val="9"/>
        </w:numPr>
        <w:rPr>
          <w:rFonts w:ascii="Arial Narrow" w:hAnsi="Arial Narrow" w:eastAsia="Arial Narrow" w:cs="Arial Narrow"/>
          <w:b w:val="0"/>
          <w:bCs w:val="0"/>
        </w:rPr>
      </w:pPr>
      <w:r w:rsidRPr="5E7220B8" w:rsidR="4BE33E64">
        <w:rPr>
          <w:rFonts w:ascii="Arial Narrow" w:hAnsi="Arial Narrow" w:eastAsia="Arial Narrow" w:cs="Arial Narrow"/>
        </w:rPr>
        <w:t xml:space="preserve">Access to the </w:t>
      </w:r>
      <w:bookmarkStart w:name="_Int_qccDMyQO" w:id="2011107736"/>
      <w:r w:rsidRPr="5E7220B8" w:rsidR="4BE33E64">
        <w:rPr>
          <w:rFonts w:ascii="Arial Narrow" w:hAnsi="Arial Narrow" w:eastAsia="Arial Narrow" w:cs="Arial Narrow"/>
        </w:rPr>
        <w:t>HELV</w:t>
      </w:r>
      <w:bookmarkEnd w:id="2011107736"/>
      <w:r w:rsidRPr="5E7220B8" w:rsidR="4BE33E64">
        <w:rPr>
          <w:rFonts w:ascii="Arial Narrow" w:hAnsi="Arial Narrow" w:eastAsia="Arial Narrow" w:cs="Arial Narrow"/>
        </w:rPr>
        <w:t xml:space="preserve"> </w:t>
      </w:r>
      <w:r w:rsidRPr="5E7220B8" w:rsidR="2E9E39BC">
        <w:rPr>
          <w:rFonts w:ascii="Arial Narrow" w:hAnsi="Arial Narrow" w:eastAsia="Arial Narrow" w:cs="Arial Narrow"/>
        </w:rPr>
        <w:t>for all community members</w:t>
      </w:r>
      <w:r w:rsidRPr="5E7220B8" w:rsidR="6867A81B">
        <w:rPr>
          <w:rFonts w:ascii="Arial Narrow" w:hAnsi="Arial Narrow" w:eastAsia="Arial Narrow" w:cs="Arial Narrow"/>
        </w:rPr>
        <w:t xml:space="preserve"> for Spring 2024</w:t>
      </w:r>
      <w:r w:rsidRPr="5E7220B8" w:rsidR="2E9E39BC">
        <w:rPr>
          <w:rFonts w:ascii="Arial Narrow" w:hAnsi="Arial Narrow" w:eastAsia="Arial Narrow" w:cs="Arial Narrow"/>
        </w:rPr>
        <w:t xml:space="preserve"> </w:t>
      </w:r>
      <w:r w:rsidRPr="5E7220B8" w:rsidR="4BE33E64">
        <w:rPr>
          <w:rFonts w:ascii="Arial Narrow" w:hAnsi="Arial Narrow" w:eastAsia="Arial Narrow" w:cs="Arial Narrow"/>
        </w:rPr>
        <w:t xml:space="preserve">is via the Front Door of the building, </w:t>
      </w:r>
      <w:r w:rsidRPr="5E7220B8" w:rsidR="4BE33E64">
        <w:rPr>
          <w:rFonts w:ascii="Arial Narrow" w:hAnsi="Arial Narrow" w:eastAsia="Arial Narrow" w:cs="Arial Narrow"/>
        </w:rPr>
        <w:t>loca</w:t>
      </w:r>
      <w:r w:rsidRPr="5E7220B8" w:rsidR="4BE33E64">
        <w:rPr>
          <w:rFonts w:ascii="Arial Narrow" w:hAnsi="Arial Narrow" w:eastAsia="Arial Narrow" w:cs="Arial Narrow"/>
        </w:rPr>
        <w:t>ted</w:t>
      </w:r>
      <w:r w:rsidRPr="5E7220B8" w:rsidR="4BE33E64">
        <w:rPr>
          <w:rFonts w:ascii="Arial Narrow" w:hAnsi="Arial Narrow" w:eastAsia="Arial Narrow" w:cs="Arial Narrow"/>
        </w:rPr>
        <w:t xml:space="preserve"> on </w:t>
      </w:r>
      <w:r w:rsidRPr="5E7220B8" w:rsidR="4BE33E64">
        <w:rPr>
          <w:rFonts w:ascii="Arial Narrow" w:hAnsi="Arial Narrow" w:eastAsia="Arial Narrow" w:cs="Arial Narrow"/>
        </w:rPr>
        <w:t>Sny</w:t>
      </w:r>
      <w:r w:rsidRPr="5E7220B8" w:rsidR="4BE33E64">
        <w:rPr>
          <w:rFonts w:ascii="Arial Narrow" w:hAnsi="Arial Narrow" w:eastAsia="Arial Narrow" w:cs="Arial Narrow"/>
        </w:rPr>
        <w:t>der Drive.</w:t>
      </w:r>
      <w:r w:rsidRPr="5E7220B8" w:rsidR="6395C424">
        <w:rPr>
          <w:rFonts w:ascii="Arial Narrow" w:hAnsi="Arial Narrow" w:eastAsia="Arial Narrow" w:cs="Arial Narrow"/>
        </w:rPr>
        <w:t xml:space="preserve"> </w:t>
      </w:r>
    </w:p>
    <w:p w:rsidR="6395C424" w:rsidP="5E7220B8" w:rsidRDefault="6395C424" w14:paraId="2C28AE49" w14:textId="6D1B6682">
      <w:pPr>
        <w:pStyle w:val="ListParagraph"/>
        <w:numPr>
          <w:ilvl w:val="0"/>
          <w:numId w:val="9"/>
        </w:numPr>
        <w:rPr>
          <w:rFonts w:ascii="Arial Narrow" w:hAnsi="Arial Narrow" w:eastAsia="Arial Narrow" w:cs="Arial Narrow"/>
          <w:b w:val="0"/>
          <w:bCs w:val="0"/>
        </w:rPr>
      </w:pPr>
      <w:r w:rsidRPr="5E7220B8" w:rsidR="6395C424">
        <w:rPr>
          <w:rFonts w:ascii="Arial Narrow" w:hAnsi="Arial Narrow" w:eastAsia="Arial Narrow" w:cs="Arial Narrow"/>
        </w:rPr>
        <w:t xml:space="preserve">The HELV is open 24/7, with a </w:t>
      </w:r>
      <w:r w:rsidRPr="5E7220B8" w:rsidR="6395C424">
        <w:rPr>
          <w:rFonts w:ascii="Arial Narrow" w:hAnsi="Arial Narrow" w:eastAsia="Arial Narrow" w:cs="Arial Narrow"/>
        </w:rPr>
        <w:t>OneCard</w:t>
      </w:r>
      <w:r w:rsidRPr="5E7220B8" w:rsidR="6395C424">
        <w:rPr>
          <w:rFonts w:ascii="Arial Narrow" w:hAnsi="Arial Narrow" w:eastAsia="Arial Narrow" w:cs="Arial Narrow"/>
        </w:rPr>
        <w:t xml:space="preserve"> </w:t>
      </w:r>
      <w:r w:rsidRPr="5E7220B8" w:rsidR="6395C424">
        <w:rPr>
          <w:rFonts w:ascii="Arial Narrow" w:hAnsi="Arial Narrow" w:eastAsia="Arial Narrow" w:cs="Arial Narrow"/>
        </w:rPr>
        <w:t>required</w:t>
      </w:r>
      <w:r w:rsidRPr="5E7220B8" w:rsidR="6395C424">
        <w:rPr>
          <w:rFonts w:ascii="Arial Narrow" w:hAnsi="Arial Narrow" w:eastAsia="Arial Narrow" w:cs="Arial Narrow"/>
        </w:rPr>
        <w:t xml:space="preserve"> for swipe access between the hours of </w:t>
      </w:r>
      <w:r>
        <w:br/>
      </w:r>
      <w:r w:rsidRPr="5E7220B8" w:rsidR="6395C424">
        <w:rPr>
          <w:rFonts w:ascii="Arial Narrow" w:hAnsi="Arial Narrow" w:eastAsia="Arial Narrow" w:cs="Arial Narrow"/>
        </w:rPr>
        <w:t>2</w:t>
      </w:r>
      <w:r w:rsidRPr="5E7220B8" w:rsidR="54347D6B">
        <w:rPr>
          <w:rFonts w:ascii="Arial Narrow" w:hAnsi="Arial Narrow" w:eastAsia="Arial Narrow" w:cs="Arial Narrow"/>
        </w:rPr>
        <w:t>-</w:t>
      </w:r>
      <w:r w:rsidRPr="5E7220B8" w:rsidR="6395C424">
        <w:rPr>
          <w:rFonts w:ascii="Arial Narrow" w:hAnsi="Arial Narrow" w:eastAsia="Arial Narrow" w:cs="Arial Narrow"/>
        </w:rPr>
        <w:t xml:space="preserve">6 </w:t>
      </w:r>
      <w:r w:rsidRPr="5E7220B8" w:rsidR="2E5C0696">
        <w:rPr>
          <w:rFonts w:ascii="Arial Narrow" w:hAnsi="Arial Narrow" w:eastAsia="Arial Narrow" w:cs="Arial Narrow"/>
        </w:rPr>
        <w:t>a.m</w:t>
      </w:r>
      <w:r w:rsidRPr="5E7220B8" w:rsidR="6395C424">
        <w:rPr>
          <w:rFonts w:ascii="Arial Narrow" w:hAnsi="Arial Narrow" w:eastAsia="Arial Narrow" w:cs="Arial Narrow"/>
        </w:rPr>
        <w:t>.</w:t>
      </w:r>
      <w:r w:rsidRPr="5E7220B8" w:rsidR="5FBBA378">
        <w:rPr>
          <w:rFonts w:ascii="Arial Narrow" w:hAnsi="Arial Narrow" w:eastAsia="Arial Narrow" w:cs="Arial Narrow"/>
        </w:rPr>
        <w:t xml:space="preserve">  </w:t>
      </w:r>
    </w:p>
    <w:p w:rsidR="022A571E" w:rsidP="5E7220B8" w:rsidRDefault="022A571E" w14:paraId="05D61BBF" w14:textId="749EF1C1">
      <w:pPr>
        <w:pStyle w:val="ListParagraph"/>
        <w:numPr>
          <w:ilvl w:val="0"/>
          <w:numId w:val="9"/>
        </w:numPr>
        <w:rPr>
          <w:rFonts w:ascii="Arial Narrow" w:hAnsi="Arial Narrow" w:eastAsia="Arial Narrow" w:cs="Arial Narrow"/>
          <w:b w:val="0"/>
          <w:bCs w:val="0"/>
        </w:rPr>
      </w:pPr>
      <w:r w:rsidRPr="5E7220B8" w:rsidR="022A571E">
        <w:rPr>
          <w:rFonts w:ascii="Arial Narrow" w:hAnsi="Arial Narrow" w:eastAsia="Arial Narrow" w:cs="Arial Narrow"/>
        </w:rPr>
        <w:t xml:space="preserve">Classroom access, when not in use, is between 7 </w:t>
      </w:r>
      <w:r w:rsidRPr="5E7220B8" w:rsidR="14A5C313">
        <w:rPr>
          <w:rFonts w:ascii="Arial Narrow" w:hAnsi="Arial Narrow" w:eastAsia="Arial Narrow" w:cs="Arial Narrow"/>
        </w:rPr>
        <w:t>a.m.</w:t>
      </w:r>
      <w:r w:rsidRPr="5E7220B8" w:rsidR="022A571E">
        <w:rPr>
          <w:rFonts w:ascii="Arial Narrow" w:hAnsi="Arial Narrow" w:eastAsia="Arial Narrow" w:cs="Arial Narrow"/>
        </w:rPr>
        <w:t xml:space="preserve"> and 10 </w:t>
      </w:r>
      <w:r w:rsidRPr="5E7220B8" w:rsidR="34922EF7">
        <w:rPr>
          <w:rFonts w:ascii="Arial Narrow" w:hAnsi="Arial Narrow" w:eastAsia="Arial Narrow" w:cs="Arial Narrow"/>
        </w:rPr>
        <w:t>p.m</w:t>
      </w:r>
      <w:r w:rsidRPr="5E7220B8" w:rsidR="022A571E">
        <w:rPr>
          <w:rFonts w:ascii="Arial Narrow" w:hAnsi="Arial Narrow" w:eastAsia="Arial Narrow" w:cs="Arial Narrow"/>
        </w:rPr>
        <w:t>.</w:t>
      </w:r>
    </w:p>
    <w:p w:rsidR="55F84E4C" w:rsidP="5E7220B8" w:rsidRDefault="55F84E4C" w14:paraId="75523A99" w14:textId="337AB021">
      <w:pPr>
        <w:pStyle w:val="Heading2"/>
        <w:bidi w:val="0"/>
        <w:rPr>
          <w:rFonts w:ascii="Arial Narrow" w:hAnsi="Arial Narrow" w:eastAsia="Arial Narrow" w:cs="Arial Narrow"/>
          <w:b w:val="0"/>
          <w:bCs w:val="0"/>
          <w:color w:val="196B24" w:themeColor="accent3" w:themeTint="FF" w:themeShade="FF"/>
        </w:rPr>
      </w:pPr>
      <w:r w:rsidR="55F84E4C">
        <w:rPr/>
        <w:t>HELV Faciliti</w:t>
      </w:r>
      <w:r w:rsidR="55F84E4C">
        <w:rPr/>
        <w:t>e</w:t>
      </w:r>
      <w:r w:rsidR="55F84E4C">
        <w:rPr/>
        <w:t>s</w:t>
      </w:r>
      <w:r w:rsidR="09D3B452">
        <w:rPr/>
        <w:t xml:space="preserve"> &amp; Amenitie</w:t>
      </w:r>
      <w:r w:rsidR="09D3B452">
        <w:rPr/>
        <w:t>s</w:t>
      </w:r>
      <w:r w:rsidR="55F84E4C">
        <w:rPr/>
        <w:t xml:space="preserve"> </w:t>
      </w:r>
      <w:r w:rsidR="6E1EEBD6">
        <w:rPr/>
        <w:t>Entry Level</w:t>
      </w:r>
    </w:p>
    <w:p w:rsidR="506CE534" w:rsidP="5E7220B8" w:rsidRDefault="506CE534" w14:paraId="1E3246E5" w14:textId="4F7D3156">
      <w:pPr>
        <w:pStyle w:val="ListParagraph"/>
        <w:numPr>
          <w:ilvl w:val="0"/>
          <w:numId w:val="2"/>
        </w:numPr>
        <w:rPr>
          <w:rFonts w:ascii="Arial Narrow" w:hAnsi="Arial Narrow" w:eastAsia="Arial Narrow" w:cs="Arial Narrow"/>
          <w:b w:val="0"/>
          <w:bCs w:val="0"/>
        </w:rPr>
      </w:pPr>
      <w:r w:rsidRPr="5E7220B8" w:rsidR="506CE534">
        <w:rPr>
          <w:rFonts w:ascii="Arial Narrow" w:hAnsi="Arial Narrow" w:eastAsia="Arial Narrow" w:cs="Arial Narrow"/>
          <w:b w:val="0"/>
          <w:bCs w:val="0"/>
        </w:rPr>
        <w:t>Lobby</w:t>
      </w:r>
    </w:p>
    <w:p w:rsidR="460582D7" w:rsidP="5E7220B8" w:rsidRDefault="460582D7" w14:paraId="6A2092C6" w14:textId="4612143D">
      <w:pPr>
        <w:pStyle w:val="ListParagraph"/>
        <w:numPr>
          <w:ilvl w:val="0"/>
          <w:numId w:val="2"/>
        </w:numPr>
        <w:rPr>
          <w:rFonts w:ascii="Arial Narrow" w:hAnsi="Arial Narrow" w:eastAsia="Arial Narrow" w:cs="Arial Narrow"/>
          <w:b w:val="0"/>
          <w:bCs w:val="0"/>
        </w:rPr>
      </w:pPr>
      <w:r w:rsidRPr="5E7220B8" w:rsidR="460582D7">
        <w:rPr>
          <w:rFonts w:ascii="Arial Narrow" w:hAnsi="Arial Narrow" w:eastAsia="Arial Narrow" w:cs="Arial Narrow"/>
          <w:b w:val="0"/>
          <w:bCs w:val="0"/>
        </w:rPr>
        <w:t>Village Coffe</w:t>
      </w:r>
      <w:r w:rsidRPr="5E7220B8" w:rsidR="3F0A713E">
        <w:rPr>
          <w:rFonts w:ascii="Arial Narrow" w:hAnsi="Arial Narrow" w:eastAsia="Arial Narrow" w:cs="Arial Narrow"/>
          <w:b w:val="0"/>
          <w:bCs w:val="0"/>
        </w:rPr>
        <w:t>e</w:t>
      </w:r>
      <w:r w:rsidRPr="5E7220B8" w:rsidR="460582D7">
        <w:rPr>
          <w:rFonts w:ascii="Arial Narrow" w:hAnsi="Arial Narrow" w:eastAsia="Arial Narrow" w:cs="Arial Narrow"/>
          <w:b w:val="0"/>
          <w:bCs w:val="0"/>
        </w:rPr>
        <w:t xml:space="preserve"> House</w:t>
      </w:r>
      <w:r w:rsidRPr="5E7220B8" w:rsidR="48BF4BD3">
        <w:rPr>
          <w:rFonts w:ascii="Arial Narrow" w:hAnsi="Arial Narrow" w:eastAsia="Arial Narrow" w:cs="Arial Narrow"/>
          <w:b w:val="0"/>
          <w:bCs w:val="0"/>
        </w:rPr>
        <w:t xml:space="preserve"> and </w:t>
      </w:r>
      <w:r w:rsidRPr="5E7220B8" w:rsidR="48BF4BD3">
        <w:rPr>
          <w:rFonts w:ascii="Arial Narrow" w:hAnsi="Arial Narrow" w:eastAsia="Arial Narrow" w:cs="Arial Narrow"/>
          <w:b w:val="0"/>
          <w:bCs w:val="0"/>
        </w:rPr>
        <w:t>Cafe</w:t>
      </w:r>
      <w:r w:rsidRPr="5E7220B8" w:rsidR="370CDF3F">
        <w:rPr>
          <w:rFonts w:ascii="Arial Narrow" w:hAnsi="Arial Narrow" w:eastAsia="Arial Narrow" w:cs="Arial Narrow"/>
          <w:b w:val="0"/>
          <w:bCs w:val="0"/>
        </w:rPr>
        <w:t xml:space="preserve"> Seatin</w:t>
      </w:r>
      <w:r w:rsidRPr="5E7220B8" w:rsidR="370CDF3F">
        <w:rPr>
          <w:rFonts w:ascii="Arial Narrow" w:hAnsi="Arial Narrow" w:eastAsia="Arial Narrow" w:cs="Arial Narrow"/>
          <w:b w:val="0"/>
          <w:bCs w:val="0"/>
        </w:rPr>
        <w:t xml:space="preserve">g </w:t>
      </w:r>
      <w:r w:rsidRPr="5E7220B8" w:rsidR="370CDF3F">
        <w:rPr>
          <w:rFonts w:ascii="Arial Narrow" w:hAnsi="Arial Narrow" w:eastAsia="Arial Narrow" w:cs="Arial Narrow"/>
          <w:b w:val="0"/>
          <w:bCs w:val="0"/>
        </w:rPr>
        <w:t>Area</w:t>
      </w:r>
    </w:p>
    <w:p w:rsidR="2DB1A77C" w:rsidP="5E7220B8" w:rsidRDefault="2DB1A77C" w14:paraId="65BBDC46" w14:textId="4638099F">
      <w:pPr>
        <w:pStyle w:val="ListParagraph"/>
        <w:numPr>
          <w:ilvl w:val="0"/>
          <w:numId w:val="2"/>
        </w:numPr>
        <w:rPr>
          <w:rFonts w:ascii="Arial Narrow" w:hAnsi="Arial Narrow" w:eastAsia="Arial Narrow" w:cs="Arial Narrow"/>
          <w:b w:val="0"/>
          <w:bCs w:val="0"/>
        </w:rPr>
      </w:pPr>
      <w:r w:rsidRPr="5E7220B8" w:rsidR="2DB1A77C">
        <w:rPr>
          <w:rFonts w:ascii="Arial Narrow" w:hAnsi="Arial Narrow" w:eastAsia="Arial Narrow" w:cs="Arial Narrow"/>
          <w:b w:val="0"/>
          <w:bCs w:val="0"/>
        </w:rPr>
        <w:t>Village</w:t>
      </w:r>
      <w:r w:rsidRPr="5E7220B8" w:rsidR="2DB1A77C">
        <w:rPr>
          <w:rFonts w:ascii="Arial Narrow" w:hAnsi="Arial Narrow" w:eastAsia="Arial Narrow" w:cs="Arial Narrow"/>
          <w:b w:val="0"/>
          <w:bCs w:val="0"/>
        </w:rPr>
        <w:t xml:space="preserve"> Coffee House Front Patio </w:t>
      </w:r>
    </w:p>
    <w:p w:rsidR="2DB1A77C" w:rsidP="5E7220B8" w:rsidRDefault="2DB1A77C" w14:paraId="42AC4475" w14:textId="3A6AFE48">
      <w:pPr>
        <w:pStyle w:val="ListParagraph"/>
        <w:numPr>
          <w:ilvl w:val="1"/>
          <w:numId w:val="2"/>
        </w:numPr>
        <w:rPr>
          <w:rFonts w:ascii="Arial Narrow" w:hAnsi="Arial Narrow" w:eastAsia="Arial Narrow" w:cs="Arial Narrow"/>
          <w:b w:val="0"/>
          <w:bCs w:val="0"/>
        </w:rPr>
      </w:pPr>
      <w:r w:rsidRPr="5E7220B8" w:rsidR="2DB1A77C">
        <w:rPr>
          <w:rFonts w:ascii="Arial Narrow" w:hAnsi="Arial Narrow" w:eastAsia="Arial Narrow" w:cs="Arial Narrow"/>
          <w:b w:val="0"/>
          <w:bCs w:val="0"/>
        </w:rPr>
        <w:t xml:space="preserve">Access </w:t>
      </w:r>
      <w:r w:rsidRPr="5E7220B8" w:rsidR="692BE617">
        <w:rPr>
          <w:rFonts w:ascii="Arial Narrow" w:hAnsi="Arial Narrow" w:eastAsia="Arial Narrow" w:cs="Arial Narrow"/>
          <w:b w:val="0"/>
          <w:bCs w:val="0"/>
        </w:rPr>
        <w:t>to the patio is available</w:t>
      </w:r>
      <w:r w:rsidRPr="5E7220B8" w:rsidR="2DB1A77C">
        <w:rPr>
          <w:rFonts w:ascii="Arial Narrow" w:hAnsi="Arial Narrow" w:eastAsia="Arial Narrow" w:cs="Arial Narrow"/>
          <w:b w:val="0"/>
          <w:bCs w:val="0"/>
        </w:rPr>
        <w:t xml:space="preserve"> from the door </w:t>
      </w:r>
      <w:r w:rsidRPr="5E7220B8" w:rsidR="2DB1A77C">
        <w:rPr>
          <w:rFonts w:ascii="Arial Narrow" w:hAnsi="Arial Narrow" w:eastAsia="Arial Narrow" w:cs="Arial Narrow"/>
          <w:b w:val="0"/>
          <w:bCs w:val="0"/>
        </w:rPr>
        <w:t>located</w:t>
      </w:r>
      <w:r w:rsidRPr="5E7220B8" w:rsidR="2DB1A77C">
        <w:rPr>
          <w:rFonts w:ascii="Arial Narrow" w:hAnsi="Arial Narrow" w:eastAsia="Arial Narrow" w:cs="Arial Narrow"/>
          <w:b w:val="0"/>
          <w:bCs w:val="0"/>
        </w:rPr>
        <w:t xml:space="preserve"> in the cafe seating area</w:t>
      </w:r>
      <w:r w:rsidRPr="5E7220B8" w:rsidR="0D356624">
        <w:rPr>
          <w:rFonts w:ascii="Arial Narrow" w:hAnsi="Arial Narrow" w:eastAsia="Arial Narrow" w:cs="Arial Narrow"/>
          <w:b w:val="0"/>
          <w:bCs w:val="0"/>
        </w:rPr>
        <w:t xml:space="preserve"> and from the door in the Lobby</w:t>
      </w:r>
      <w:r w:rsidRPr="5E7220B8" w:rsidR="2DB1A77C">
        <w:rPr>
          <w:rFonts w:ascii="Arial Narrow" w:hAnsi="Arial Narrow" w:eastAsia="Arial Narrow" w:cs="Arial Narrow"/>
          <w:b w:val="0"/>
          <w:bCs w:val="0"/>
        </w:rPr>
        <w:t>.</w:t>
      </w:r>
      <w:r w:rsidRPr="5E7220B8" w:rsidR="70C77EDF">
        <w:rPr>
          <w:rFonts w:ascii="Arial Narrow" w:hAnsi="Arial Narrow" w:eastAsia="Arial Narrow" w:cs="Arial Narrow"/>
          <w:b w:val="0"/>
          <w:bCs w:val="0"/>
        </w:rPr>
        <w:t xml:space="preserve"> </w:t>
      </w:r>
      <w:r w:rsidRPr="5E7220B8" w:rsidR="50827119">
        <w:rPr>
          <w:rFonts w:ascii="Arial Narrow" w:hAnsi="Arial Narrow" w:eastAsia="Arial Narrow" w:cs="Arial Narrow"/>
          <w:b w:val="0"/>
          <w:bCs w:val="0"/>
        </w:rPr>
        <w:t>T</w:t>
      </w:r>
      <w:r w:rsidRPr="5E7220B8" w:rsidR="50827119">
        <w:rPr>
          <w:rFonts w:ascii="Arial Narrow" w:hAnsi="Arial Narrow" w:eastAsia="Arial Narrow" w:cs="Arial Narrow"/>
          <w:b w:val="0"/>
          <w:bCs w:val="0"/>
        </w:rPr>
        <w:t xml:space="preserve">hese doors are </w:t>
      </w:r>
      <w:r w:rsidRPr="5E7220B8" w:rsidR="50827119">
        <w:rPr>
          <w:rFonts w:ascii="Arial Narrow" w:hAnsi="Arial Narrow" w:eastAsia="Arial Narrow" w:cs="Arial Narrow"/>
          <w:b w:val="0"/>
          <w:bCs w:val="0"/>
        </w:rPr>
        <w:t>loc</w:t>
      </w:r>
      <w:r w:rsidRPr="5E7220B8" w:rsidR="74AD34BA">
        <w:rPr>
          <w:rFonts w:ascii="Arial Narrow" w:hAnsi="Arial Narrow" w:eastAsia="Arial Narrow" w:cs="Arial Narrow"/>
          <w:b w:val="0"/>
          <w:bCs w:val="0"/>
        </w:rPr>
        <w:t>ked</w:t>
      </w:r>
      <w:r w:rsidRPr="5E7220B8" w:rsidR="50827119">
        <w:rPr>
          <w:rFonts w:ascii="Arial Narrow" w:hAnsi="Arial Narrow" w:eastAsia="Arial Narrow" w:cs="Arial Narrow"/>
          <w:b w:val="0"/>
          <w:bCs w:val="0"/>
        </w:rPr>
        <w:t xml:space="preserve"> </w:t>
      </w:r>
      <w:r w:rsidRPr="5E7220B8" w:rsidR="50827119">
        <w:rPr>
          <w:rFonts w:ascii="Arial Narrow" w:hAnsi="Arial Narrow" w:eastAsia="Arial Narrow" w:cs="Arial Narrow"/>
          <w:b w:val="0"/>
          <w:bCs w:val="0"/>
        </w:rPr>
        <w:t>between the hours of 2</w:t>
      </w:r>
      <w:r w:rsidRPr="5E7220B8" w:rsidR="528E889E">
        <w:rPr>
          <w:rFonts w:ascii="Arial Narrow" w:hAnsi="Arial Narrow" w:eastAsia="Arial Narrow" w:cs="Arial Narrow"/>
          <w:b w:val="0"/>
          <w:bCs w:val="0"/>
        </w:rPr>
        <w:t>-</w:t>
      </w:r>
      <w:r w:rsidRPr="5E7220B8" w:rsidR="50827119">
        <w:rPr>
          <w:rFonts w:ascii="Arial Narrow" w:hAnsi="Arial Narrow" w:eastAsia="Arial Narrow" w:cs="Arial Narrow"/>
          <w:b w:val="0"/>
          <w:bCs w:val="0"/>
        </w:rPr>
        <w:t xml:space="preserve">6 </w:t>
      </w:r>
      <w:r w:rsidRPr="5E7220B8" w:rsidR="0EFB500C">
        <w:rPr>
          <w:rFonts w:ascii="Arial Narrow" w:hAnsi="Arial Narrow" w:eastAsia="Arial Narrow" w:cs="Arial Narrow"/>
          <w:b w:val="0"/>
          <w:bCs w:val="0"/>
        </w:rPr>
        <w:t>a.m.</w:t>
      </w:r>
      <w:r w:rsidRPr="5E7220B8" w:rsidR="50827119">
        <w:rPr>
          <w:rFonts w:ascii="Arial Narrow" w:hAnsi="Arial Narrow" w:eastAsia="Arial Narrow" w:cs="Arial Narrow"/>
          <w:b w:val="0"/>
          <w:bCs w:val="0"/>
        </w:rPr>
        <w:t xml:space="preserve"> and can be entered via </w:t>
      </w:r>
      <w:r w:rsidRPr="5E7220B8" w:rsidR="50827119">
        <w:rPr>
          <w:rFonts w:ascii="Arial Narrow" w:hAnsi="Arial Narrow" w:eastAsia="Arial Narrow" w:cs="Arial Narrow"/>
          <w:b w:val="0"/>
          <w:bCs w:val="0"/>
        </w:rPr>
        <w:t>O</w:t>
      </w:r>
      <w:r w:rsidRPr="5E7220B8" w:rsidR="50827119">
        <w:rPr>
          <w:rFonts w:ascii="Arial Narrow" w:hAnsi="Arial Narrow" w:eastAsia="Arial Narrow" w:cs="Arial Narrow"/>
          <w:b w:val="0"/>
          <w:bCs w:val="0"/>
        </w:rPr>
        <w:t>neCard</w:t>
      </w:r>
      <w:r w:rsidRPr="5E7220B8" w:rsidR="50827119">
        <w:rPr>
          <w:rFonts w:ascii="Arial Narrow" w:hAnsi="Arial Narrow" w:eastAsia="Arial Narrow" w:cs="Arial Narrow"/>
          <w:b w:val="0"/>
          <w:bCs w:val="0"/>
        </w:rPr>
        <w:t xml:space="preserve"> </w:t>
      </w:r>
      <w:r w:rsidRPr="5E7220B8" w:rsidR="50827119">
        <w:rPr>
          <w:rFonts w:ascii="Arial Narrow" w:hAnsi="Arial Narrow" w:eastAsia="Arial Narrow" w:cs="Arial Narrow"/>
          <w:b w:val="0"/>
          <w:bCs w:val="0"/>
        </w:rPr>
        <w:t>swipe access during these times.</w:t>
      </w:r>
    </w:p>
    <w:p w:rsidR="3504FE12" w:rsidP="5E7220B8" w:rsidRDefault="3504FE12" w14:paraId="795C3E8B" w14:textId="6F482F71">
      <w:pPr>
        <w:pStyle w:val="ListParagraph"/>
        <w:numPr>
          <w:ilvl w:val="1"/>
          <w:numId w:val="2"/>
        </w:numPr>
        <w:bidi w:val="0"/>
        <w:rPr>
          <w:rFonts w:ascii="Arial Narrow" w:hAnsi="Arial Narrow" w:eastAsia="Arial Narrow" w:cs="Arial Narrow"/>
          <w:b w:val="0"/>
          <w:bCs w:val="0"/>
        </w:rPr>
      </w:pPr>
      <w:r w:rsidRPr="5E7220B8" w:rsidR="3504FE12">
        <w:rPr>
          <w:rFonts w:ascii="Arial Narrow" w:hAnsi="Arial Narrow" w:eastAsia="Arial Narrow" w:cs="Arial Narrow"/>
          <w:b w:val="0"/>
          <w:bCs w:val="0"/>
        </w:rPr>
        <w:t xml:space="preserve">Noise should be kept at a minimum when </w:t>
      </w:r>
      <w:r w:rsidRPr="5E7220B8" w:rsidR="3504FE12">
        <w:rPr>
          <w:rFonts w:ascii="Arial Narrow" w:hAnsi="Arial Narrow" w:eastAsia="Arial Narrow" w:cs="Arial Narrow"/>
          <w:b w:val="0"/>
          <w:bCs w:val="0"/>
        </w:rPr>
        <w:t>utilizing</w:t>
      </w:r>
      <w:r w:rsidRPr="5E7220B8" w:rsidR="3504FE12">
        <w:rPr>
          <w:rFonts w:ascii="Arial Narrow" w:hAnsi="Arial Narrow" w:eastAsia="Arial Narrow" w:cs="Arial Narrow"/>
          <w:b w:val="0"/>
          <w:bCs w:val="0"/>
        </w:rPr>
        <w:t xml:space="preserve"> the patio area.</w:t>
      </w:r>
    </w:p>
    <w:p w:rsidR="384AC466" w:rsidP="5E7220B8" w:rsidRDefault="384AC466" w14:paraId="341F24E9" w14:textId="3941788F">
      <w:pPr>
        <w:pStyle w:val="Heading2"/>
        <w:bidi w:val="0"/>
        <w:rPr>
          <w:rFonts w:ascii="Arial Narrow" w:hAnsi="Arial Narrow" w:eastAsia="Arial Narrow" w:cs="Arial Narrow"/>
          <w:noProof w:val="0"/>
          <w:u w:val="single"/>
          <w:lang w:val="en-US"/>
        </w:rPr>
      </w:pPr>
      <w:r w:rsidR="384AC466">
        <w:rPr/>
        <w:t>Global Outreach Studio</w:t>
      </w:r>
    </w:p>
    <w:p w:rsidR="37C13494" w:rsidP="5E7220B8" w:rsidRDefault="37C13494" w14:paraId="69BF04A8" w14:textId="0EDD457F">
      <w:pPr>
        <w:pStyle w:val="Heading2"/>
        <w:rPr>
          <w:rFonts w:ascii="Calibri" w:hAnsi="Calibri" w:eastAsia="Calibri" w:cs="Calibri"/>
          <w:b w:val="0"/>
          <w:bCs w:val="0"/>
          <w:u w:val="single"/>
        </w:rPr>
      </w:pPr>
      <w:r w:rsidR="37C13494">
        <w:rPr/>
        <w:t>Lower Level</w:t>
      </w:r>
    </w:p>
    <w:p w:rsidR="37C13494" w:rsidP="5E7220B8" w:rsidRDefault="37C13494" w14:paraId="6FF44510" w14:textId="41FC617B">
      <w:pPr>
        <w:pStyle w:val="ListParagraph"/>
        <w:numPr>
          <w:ilvl w:val="0"/>
          <w:numId w:val="2"/>
        </w:numPr>
        <w:suppressLineNumbers w:val="0"/>
        <w:bidi w:val="0"/>
        <w:spacing w:before="0" w:beforeAutospacing="off" w:after="160" w:afterAutospacing="off" w:line="279" w:lineRule="auto"/>
        <w:ind w:right="0"/>
        <w:jc w:val="left"/>
        <w:rPr>
          <w:rFonts w:ascii="Arial Narrow" w:hAnsi="Arial Narrow" w:eastAsia="Arial Narrow" w:cs="Arial Narrow"/>
          <w:b w:val="0"/>
          <w:bCs w:val="0"/>
        </w:rPr>
      </w:pPr>
      <w:r w:rsidRPr="5E7220B8" w:rsidR="37C13494">
        <w:rPr>
          <w:rFonts w:ascii="Arial Narrow" w:hAnsi="Arial Narrow" w:eastAsia="Arial Narrow" w:cs="Arial Narrow"/>
          <w:b w:val="0"/>
          <w:bCs w:val="0"/>
        </w:rPr>
        <w:t>Co</w:t>
      </w:r>
      <w:r w:rsidRPr="5E7220B8" w:rsidR="37C13494">
        <w:rPr>
          <w:rFonts w:ascii="Arial Narrow" w:hAnsi="Arial Narrow" w:eastAsia="Arial Narrow" w:cs="Arial Narrow"/>
          <w:b w:val="0"/>
          <w:bCs w:val="0"/>
        </w:rPr>
        <w:t>-C</w:t>
      </w:r>
      <w:r w:rsidRPr="5E7220B8" w:rsidR="37C13494">
        <w:rPr>
          <w:rFonts w:ascii="Arial Narrow" w:hAnsi="Arial Narrow" w:eastAsia="Arial Narrow" w:cs="Arial Narrow"/>
          <w:b w:val="0"/>
          <w:bCs w:val="0"/>
        </w:rPr>
        <w:t>urricular Lounge with 2 Study Rooms and a Pod</w:t>
      </w:r>
    </w:p>
    <w:p w:rsidR="37C13494" w:rsidP="5E7220B8" w:rsidRDefault="37C13494" w14:paraId="798BAA66" w14:textId="4A7B4992">
      <w:pPr>
        <w:pStyle w:val="ListParagraph"/>
        <w:numPr>
          <w:ilvl w:val="0"/>
          <w:numId w:val="2"/>
        </w:numPr>
        <w:suppressLineNumbers w:val="0"/>
        <w:bidi w:val="0"/>
        <w:spacing w:before="0" w:beforeAutospacing="off" w:after="160" w:afterAutospacing="off" w:line="279" w:lineRule="auto"/>
        <w:ind w:right="0"/>
        <w:jc w:val="left"/>
        <w:rPr>
          <w:rFonts w:ascii="Arial Narrow" w:hAnsi="Arial Narrow" w:eastAsia="Arial Narrow" w:cs="Arial Narrow"/>
          <w:b w:val="0"/>
          <w:bCs w:val="0"/>
        </w:rPr>
      </w:pPr>
      <w:r w:rsidRPr="5E7220B8" w:rsidR="37C13494">
        <w:rPr>
          <w:rFonts w:ascii="Arial Narrow" w:hAnsi="Arial Narrow" w:eastAsia="Arial Narrow" w:cs="Arial Narrow"/>
          <w:b w:val="0"/>
          <w:bCs w:val="0"/>
        </w:rPr>
        <w:t>Patios</w:t>
      </w:r>
    </w:p>
    <w:p w:rsidR="37C13494" w:rsidP="5E7220B8" w:rsidRDefault="37C13494" w14:paraId="1A5754C4" w14:textId="5F92460B">
      <w:pPr>
        <w:pStyle w:val="ListParagraph"/>
        <w:numPr>
          <w:ilvl w:val="1"/>
          <w:numId w:val="2"/>
        </w:numPr>
        <w:suppressLineNumbers w:val="0"/>
        <w:bidi w:val="0"/>
        <w:spacing w:before="0" w:beforeAutospacing="off" w:after="160" w:afterAutospacing="off" w:line="279" w:lineRule="auto"/>
        <w:ind w:right="0"/>
        <w:jc w:val="left"/>
        <w:rPr>
          <w:rFonts w:ascii="Arial Narrow" w:hAnsi="Arial Narrow" w:eastAsia="Arial Narrow" w:cs="Arial Narrow"/>
          <w:b w:val="0"/>
          <w:bCs w:val="0"/>
        </w:rPr>
      </w:pPr>
      <w:r w:rsidRPr="5E7220B8" w:rsidR="37C13494">
        <w:rPr>
          <w:rFonts w:ascii="Arial Narrow" w:hAnsi="Arial Narrow" w:eastAsia="Arial Narrow" w:cs="Arial Narrow"/>
          <w:b w:val="0"/>
          <w:bCs w:val="0"/>
        </w:rPr>
        <w:t xml:space="preserve">Co-Curricular Lounge Patio: </w:t>
      </w:r>
      <w:r w:rsidRPr="5E7220B8" w:rsidR="37C13494">
        <w:rPr>
          <w:rFonts w:ascii="Arial Narrow" w:hAnsi="Arial Narrow" w:eastAsia="Arial Narrow" w:cs="Arial Narrow"/>
          <w:b w:val="0"/>
          <w:bCs w:val="0"/>
        </w:rPr>
        <w:t xml:space="preserve">Access to this patio is from the door in the lounge (exit) or the door in the stairwell next to the lounge (exit and </w:t>
      </w:r>
      <w:r w:rsidRPr="5E7220B8" w:rsidR="2E67F2AE">
        <w:rPr>
          <w:rFonts w:ascii="Arial Narrow" w:hAnsi="Arial Narrow" w:eastAsia="Arial Narrow" w:cs="Arial Narrow"/>
          <w:b w:val="0"/>
          <w:bCs w:val="0"/>
        </w:rPr>
        <w:t>entranc</w:t>
      </w:r>
      <w:r w:rsidRPr="5E7220B8" w:rsidR="2E67F2AE">
        <w:rPr>
          <w:rFonts w:ascii="Arial Narrow" w:hAnsi="Arial Narrow" w:eastAsia="Arial Narrow" w:cs="Arial Narrow"/>
          <w:b w:val="0"/>
          <w:bCs w:val="0"/>
        </w:rPr>
        <w:t>e</w:t>
      </w:r>
      <w:r w:rsidRPr="5E7220B8" w:rsidR="37C13494">
        <w:rPr>
          <w:rFonts w:ascii="Arial Narrow" w:hAnsi="Arial Narrow" w:eastAsia="Arial Narrow" w:cs="Arial Narrow"/>
          <w:b w:val="0"/>
          <w:bCs w:val="0"/>
        </w:rPr>
        <w:t xml:space="preserve"> </w:t>
      </w:r>
      <w:r w:rsidRPr="5E7220B8" w:rsidR="37C13494">
        <w:rPr>
          <w:rFonts w:ascii="Arial Narrow" w:hAnsi="Arial Narrow" w:eastAsia="Arial Narrow" w:cs="Arial Narrow"/>
          <w:b w:val="0"/>
          <w:bCs w:val="0"/>
        </w:rPr>
        <w:t>utilizing</w:t>
      </w:r>
      <w:r w:rsidRPr="5E7220B8" w:rsidR="37C13494">
        <w:rPr>
          <w:rFonts w:ascii="Arial Narrow" w:hAnsi="Arial Narrow" w:eastAsia="Arial Narrow" w:cs="Arial Narrow"/>
          <w:b w:val="0"/>
          <w:bCs w:val="0"/>
        </w:rPr>
        <w:t xml:space="preserve"> </w:t>
      </w:r>
      <w:r w:rsidRPr="5E7220B8" w:rsidR="37C13494">
        <w:rPr>
          <w:rFonts w:ascii="Arial Narrow" w:hAnsi="Arial Narrow" w:eastAsia="Arial Narrow" w:cs="Arial Narrow"/>
          <w:b w:val="0"/>
          <w:bCs w:val="0"/>
        </w:rPr>
        <w:t>O</w:t>
      </w:r>
      <w:r w:rsidRPr="5E7220B8" w:rsidR="37C13494">
        <w:rPr>
          <w:rFonts w:ascii="Arial Narrow" w:hAnsi="Arial Narrow" w:eastAsia="Arial Narrow" w:cs="Arial Narrow"/>
          <w:b w:val="0"/>
          <w:bCs w:val="0"/>
        </w:rPr>
        <w:t>neCar</w:t>
      </w:r>
      <w:r w:rsidRPr="5E7220B8" w:rsidR="37C13494">
        <w:rPr>
          <w:rFonts w:ascii="Arial Narrow" w:hAnsi="Arial Narrow" w:eastAsia="Arial Narrow" w:cs="Arial Narrow"/>
          <w:b w:val="0"/>
          <w:bCs w:val="0"/>
        </w:rPr>
        <w:t>d</w:t>
      </w:r>
      <w:r w:rsidRPr="5E7220B8" w:rsidR="37C13494">
        <w:rPr>
          <w:rFonts w:ascii="Arial Narrow" w:hAnsi="Arial Narrow" w:eastAsia="Arial Narrow" w:cs="Arial Narrow"/>
          <w:b w:val="0"/>
          <w:bCs w:val="0"/>
        </w:rPr>
        <w:t>)</w:t>
      </w:r>
      <w:r w:rsidRPr="5E7220B8" w:rsidR="5C1F2ECD">
        <w:rPr>
          <w:rFonts w:ascii="Arial Narrow" w:hAnsi="Arial Narrow" w:eastAsia="Arial Narrow" w:cs="Arial Narrow"/>
          <w:b w:val="0"/>
          <w:bCs w:val="0"/>
        </w:rPr>
        <w:t>.</w:t>
      </w:r>
    </w:p>
    <w:p w:rsidR="6230EE2E" w:rsidP="5E7220B8" w:rsidRDefault="6230EE2E" w14:paraId="521965DE" w14:textId="5AB6D8A0">
      <w:pPr>
        <w:pStyle w:val="ListParagraph"/>
        <w:numPr>
          <w:ilvl w:val="1"/>
          <w:numId w:val="2"/>
        </w:numPr>
        <w:suppressLineNumbers w:val="0"/>
        <w:bidi w:val="0"/>
        <w:spacing w:before="0" w:beforeAutospacing="off" w:after="160" w:afterAutospacing="off" w:line="279" w:lineRule="auto"/>
        <w:ind w:left="1440" w:right="0" w:hanging="360"/>
        <w:jc w:val="left"/>
        <w:rPr>
          <w:rFonts w:ascii="Arial Narrow" w:hAnsi="Arial Narrow" w:eastAsia="Arial Narrow" w:cs="Arial Narrow"/>
          <w:b w:val="0"/>
          <w:bCs w:val="0"/>
        </w:rPr>
      </w:pPr>
      <w:r w:rsidRPr="5E7220B8" w:rsidR="6230EE2E">
        <w:rPr>
          <w:rFonts w:ascii="Arial Narrow" w:hAnsi="Arial Narrow" w:eastAsia="Arial Narrow" w:cs="Arial Narrow"/>
          <w:b w:val="0"/>
          <w:bCs w:val="0"/>
        </w:rPr>
        <w:t xml:space="preserve">Large Patio between Classrooms: </w:t>
      </w:r>
      <w:r w:rsidRPr="5E7220B8" w:rsidR="26760348">
        <w:rPr>
          <w:rFonts w:ascii="Arial Narrow" w:hAnsi="Arial Narrow" w:eastAsia="Arial Narrow" w:cs="Arial Narrow"/>
          <w:b w:val="0"/>
          <w:bCs w:val="0"/>
        </w:rPr>
        <w:t xml:space="preserve">Access from </w:t>
      </w:r>
      <w:r w:rsidRPr="5E7220B8" w:rsidR="23F1A526">
        <w:rPr>
          <w:rFonts w:ascii="Arial Narrow" w:hAnsi="Arial Narrow" w:eastAsia="Arial Narrow" w:cs="Arial Narrow"/>
          <w:b w:val="0"/>
          <w:bCs w:val="0"/>
        </w:rPr>
        <w:t>7</w:t>
      </w:r>
      <w:r w:rsidRPr="5E7220B8" w:rsidR="26760348">
        <w:rPr>
          <w:rFonts w:ascii="Arial Narrow" w:hAnsi="Arial Narrow" w:eastAsia="Arial Narrow" w:cs="Arial Narrow"/>
          <w:b w:val="0"/>
          <w:bCs w:val="0"/>
        </w:rPr>
        <w:t xml:space="preserve"> </w:t>
      </w:r>
      <w:r w:rsidRPr="5E7220B8" w:rsidR="2F28A6C0">
        <w:rPr>
          <w:rFonts w:ascii="Arial Narrow" w:hAnsi="Arial Narrow" w:eastAsia="Arial Narrow" w:cs="Arial Narrow"/>
          <w:b w:val="0"/>
          <w:bCs w:val="0"/>
        </w:rPr>
        <w:t>a.m.</w:t>
      </w:r>
      <w:r w:rsidRPr="5E7220B8" w:rsidR="26760348">
        <w:rPr>
          <w:rFonts w:ascii="Arial Narrow" w:hAnsi="Arial Narrow" w:eastAsia="Arial Narrow" w:cs="Arial Narrow"/>
          <w:b w:val="0"/>
          <w:bCs w:val="0"/>
        </w:rPr>
        <w:t>–</w:t>
      </w:r>
      <w:r w:rsidRPr="5E7220B8" w:rsidR="26760348">
        <w:rPr>
          <w:rFonts w:ascii="Arial Narrow" w:hAnsi="Arial Narrow" w:eastAsia="Arial Narrow" w:cs="Arial Narrow"/>
          <w:b w:val="0"/>
          <w:bCs w:val="0"/>
        </w:rPr>
        <w:t xml:space="preserve">10 </w:t>
      </w:r>
      <w:r w:rsidRPr="5E7220B8" w:rsidR="0CE9154F">
        <w:rPr>
          <w:rFonts w:ascii="Arial Narrow" w:hAnsi="Arial Narrow" w:eastAsia="Arial Narrow" w:cs="Arial Narrow"/>
          <w:b w:val="0"/>
          <w:bCs w:val="0"/>
        </w:rPr>
        <w:t>p.m</w:t>
      </w:r>
      <w:r w:rsidRPr="5E7220B8" w:rsidR="26760348">
        <w:rPr>
          <w:rFonts w:ascii="Arial Narrow" w:hAnsi="Arial Narrow" w:eastAsia="Arial Narrow" w:cs="Arial Narrow"/>
          <w:b w:val="0"/>
          <w:bCs w:val="0"/>
        </w:rPr>
        <w:t xml:space="preserve">. </w:t>
      </w:r>
      <w:r w:rsidRPr="5E7220B8" w:rsidR="6230EE2E">
        <w:rPr>
          <w:rFonts w:ascii="Arial Narrow" w:hAnsi="Arial Narrow" w:eastAsia="Arial Narrow" w:cs="Arial Narrow"/>
          <w:b w:val="0"/>
          <w:bCs w:val="0"/>
        </w:rPr>
        <w:t>O</w:t>
      </w:r>
      <w:r w:rsidRPr="5E7220B8" w:rsidR="6230EE2E">
        <w:rPr>
          <w:rFonts w:ascii="Arial Narrow" w:hAnsi="Arial Narrow" w:eastAsia="Arial Narrow" w:cs="Arial Narrow"/>
          <w:b w:val="0"/>
          <w:bCs w:val="0"/>
        </w:rPr>
        <w:t>neCard</w:t>
      </w:r>
      <w:r w:rsidRPr="5E7220B8" w:rsidR="6230EE2E">
        <w:rPr>
          <w:rFonts w:ascii="Arial Narrow" w:hAnsi="Arial Narrow" w:eastAsia="Arial Narrow" w:cs="Arial Narrow"/>
          <w:b w:val="0"/>
          <w:bCs w:val="0"/>
        </w:rPr>
        <w:t xml:space="preserve"> </w:t>
      </w:r>
      <w:r w:rsidRPr="5E7220B8" w:rsidR="6230EE2E">
        <w:rPr>
          <w:rFonts w:ascii="Arial Narrow" w:hAnsi="Arial Narrow" w:eastAsia="Arial Narrow" w:cs="Arial Narrow"/>
          <w:b w:val="0"/>
          <w:bCs w:val="0"/>
        </w:rPr>
        <w:t xml:space="preserve">swipe access to </w:t>
      </w:r>
      <w:r w:rsidRPr="5E7220B8" w:rsidR="7953D5B4">
        <w:rPr>
          <w:rFonts w:ascii="Arial Narrow" w:hAnsi="Arial Narrow" w:eastAsia="Arial Narrow" w:cs="Arial Narrow"/>
          <w:b w:val="0"/>
          <w:bCs w:val="0"/>
        </w:rPr>
        <w:t xml:space="preserve">enter building between 10 </w:t>
      </w:r>
      <w:r w:rsidRPr="5E7220B8" w:rsidR="4A1FB706">
        <w:rPr>
          <w:rFonts w:ascii="Arial Narrow" w:hAnsi="Arial Narrow" w:eastAsia="Arial Narrow" w:cs="Arial Narrow"/>
          <w:b w:val="0"/>
          <w:bCs w:val="0"/>
        </w:rPr>
        <w:t>p.m</w:t>
      </w:r>
      <w:r w:rsidRPr="5E7220B8" w:rsidR="4A1FB706">
        <w:rPr>
          <w:rFonts w:ascii="Arial Narrow" w:hAnsi="Arial Narrow" w:eastAsia="Arial Narrow" w:cs="Arial Narrow"/>
          <w:b w:val="0"/>
          <w:bCs w:val="0"/>
        </w:rPr>
        <w:t>.</w:t>
      </w:r>
      <w:r w:rsidRPr="5E7220B8" w:rsidR="76DD3846">
        <w:rPr>
          <w:rFonts w:ascii="Arial Narrow" w:hAnsi="Arial Narrow" w:eastAsia="Arial Narrow" w:cs="Arial Narrow"/>
          <w:b w:val="0"/>
          <w:bCs w:val="0"/>
        </w:rPr>
        <w:t xml:space="preserve">- </w:t>
      </w:r>
      <w:r w:rsidRPr="5E7220B8" w:rsidR="3DDA5A4F">
        <w:rPr>
          <w:rFonts w:ascii="Arial Narrow" w:hAnsi="Arial Narrow" w:eastAsia="Arial Narrow" w:cs="Arial Narrow"/>
          <w:b w:val="0"/>
          <w:bCs w:val="0"/>
        </w:rPr>
        <w:t>7</w:t>
      </w:r>
      <w:r w:rsidRPr="5E7220B8" w:rsidR="76DD3846">
        <w:rPr>
          <w:rFonts w:ascii="Arial Narrow" w:hAnsi="Arial Narrow" w:eastAsia="Arial Narrow" w:cs="Arial Narrow"/>
          <w:b w:val="0"/>
          <w:bCs w:val="0"/>
        </w:rPr>
        <w:t xml:space="preserve"> </w:t>
      </w:r>
      <w:r w:rsidRPr="5E7220B8" w:rsidR="64D243A8">
        <w:rPr>
          <w:rFonts w:ascii="Arial Narrow" w:hAnsi="Arial Narrow" w:eastAsia="Arial Narrow" w:cs="Arial Narrow"/>
          <w:b w:val="0"/>
          <w:bCs w:val="0"/>
        </w:rPr>
        <w:t>a</w:t>
      </w:r>
      <w:r w:rsidRPr="5E7220B8" w:rsidR="69F6DB8C">
        <w:rPr>
          <w:rFonts w:ascii="Arial Narrow" w:hAnsi="Arial Narrow" w:eastAsia="Arial Narrow" w:cs="Arial Narrow"/>
          <w:b w:val="0"/>
          <w:bCs w:val="0"/>
        </w:rPr>
        <w:t>.m.</w:t>
      </w:r>
    </w:p>
    <w:p w:rsidR="6230EE2E" w:rsidP="5E7220B8" w:rsidRDefault="6230EE2E" w14:paraId="0B1715FA" w14:textId="2A0E0ED8">
      <w:pPr>
        <w:pStyle w:val="ListParagraph"/>
        <w:numPr>
          <w:ilvl w:val="1"/>
          <w:numId w:val="2"/>
        </w:numPr>
        <w:suppressLineNumbers w:val="0"/>
        <w:bidi w:val="0"/>
        <w:spacing w:before="0" w:beforeAutospacing="off" w:after="160" w:afterAutospacing="off" w:line="279" w:lineRule="auto"/>
        <w:ind w:right="0"/>
        <w:jc w:val="left"/>
        <w:rPr>
          <w:rFonts w:ascii="Arial Narrow" w:hAnsi="Arial Narrow" w:eastAsia="Arial Narrow" w:cs="Arial Narrow"/>
          <w:b w:val="0"/>
          <w:bCs w:val="0"/>
        </w:rPr>
      </w:pPr>
      <w:r w:rsidRPr="5E7220B8" w:rsidR="6230EE2E">
        <w:rPr>
          <w:rFonts w:ascii="Arial Narrow" w:hAnsi="Arial Narrow" w:eastAsia="Arial Narrow" w:cs="Arial Narrow"/>
          <w:b w:val="0"/>
          <w:bCs w:val="0"/>
        </w:rPr>
        <w:t xml:space="preserve">Noise should be kept at a minimum when </w:t>
      </w:r>
      <w:r w:rsidRPr="5E7220B8" w:rsidR="6230EE2E">
        <w:rPr>
          <w:rFonts w:ascii="Arial Narrow" w:hAnsi="Arial Narrow" w:eastAsia="Arial Narrow" w:cs="Arial Narrow"/>
          <w:b w:val="0"/>
          <w:bCs w:val="0"/>
        </w:rPr>
        <w:t>utilizing</w:t>
      </w:r>
      <w:r w:rsidRPr="5E7220B8" w:rsidR="6230EE2E">
        <w:rPr>
          <w:rFonts w:ascii="Arial Narrow" w:hAnsi="Arial Narrow" w:eastAsia="Arial Narrow" w:cs="Arial Narrow"/>
          <w:b w:val="0"/>
          <w:bCs w:val="0"/>
        </w:rPr>
        <w:t xml:space="preserve"> the patio areas.</w:t>
      </w:r>
    </w:p>
    <w:p w:rsidR="6230EE2E" w:rsidP="5E7220B8" w:rsidRDefault="6230EE2E" w14:paraId="0ADCE5AD" w14:textId="3EDBB2BD">
      <w:pPr>
        <w:pStyle w:val="ListParagraph"/>
        <w:numPr>
          <w:ilvl w:val="0"/>
          <w:numId w:val="2"/>
        </w:numPr>
        <w:suppressLineNumbers w:val="0"/>
        <w:bidi w:val="0"/>
        <w:spacing w:before="0" w:beforeAutospacing="off" w:after="160" w:afterAutospacing="off" w:line="279" w:lineRule="auto"/>
        <w:ind w:right="0"/>
        <w:jc w:val="left"/>
        <w:rPr>
          <w:rFonts w:ascii="Arial Narrow" w:hAnsi="Arial Narrow" w:eastAsia="Arial Narrow" w:cs="Arial Narrow"/>
          <w:b w:val="0"/>
          <w:bCs w:val="0"/>
        </w:rPr>
      </w:pPr>
      <w:r w:rsidRPr="5E7220B8" w:rsidR="6230EE2E">
        <w:rPr>
          <w:rFonts w:ascii="Arial Narrow" w:hAnsi="Arial Narrow" w:eastAsia="Arial Narrow" w:cs="Arial Narrow"/>
          <w:b w:val="0"/>
          <w:bCs w:val="0"/>
        </w:rPr>
        <w:t xml:space="preserve">Rullo, Lorber, and </w:t>
      </w:r>
      <w:r w:rsidRPr="5E7220B8" w:rsidR="3F80669E">
        <w:rPr>
          <w:rFonts w:ascii="Arial Narrow" w:hAnsi="Arial Narrow" w:eastAsia="Arial Narrow" w:cs="Arial Narrow"/>
          <w:b w:val="0"/>
          <w:bCs w:val="0"/>
        </w:rPr>
        <w:t>D</w:t>
      </w:r>
      <w:r w:rsidRPr="5E7220B8" w:rsidR="3F80669E">
        <w:rPr>
          <w:rFonts w:ascii="Arial Narrow" w:hAnsi="Arial Narrow" w:eastAsia="Arial Narrow" w:cs="Arial Narrow"/>
          <w:b w:val="0"/>
          <w:bCs w:val="0"/>
        </w:rPr>
        <w:t>iMatteo</w:t>
      </w:r>
      <w:r w:rsidRPr="5E7220B8" w:rsidR="79604040">
        <w:rPr>
          <w:rFonts w:ascii="Arial Narrow" w:hAnsi="Arial Narrow" w:eastAsia="Arial Narrow" w:cs="Arial Narrow"/>
          <w:b w:val="0"/>
          <w:bCs w:val="0"/>
        </w:rPr>
        <w:t xml:space="preserve"> </w:t>
      </w:r>
      <w:r w:rsidRPr="5E7220B8" w:rsidR="17E67925">
        <w:rPr>
          <w:rFonts w:ascii="Arial Narrow" w:hAnsi="Arial Narrow" w:eastAsia="Arial Narrow" w:cs="Arial Narrow"/>
          <w:b w:val="0"/>
          <w:bCs w:val="0"/>
        </w:rPr>
        <w:t>c</w:t>
      </w:r>
      <w:r w:rsidRPr="5E7220B8" w:rsidR="6230EE2E">
        <w:rPr>
          <w:rFonts w:ascii="Arial Narrow" w:hAnsi="Arial Narrow" w:eastAsia="Arial Narrow" w:cs="Arial Narrow"/>
          <w:b w:val="0"/>
          <w:bCs w:val="0"/>
        </w:rPr>
        <w:t>lassrooms</w:t>
      </w:r>
      <w:r w:rsidRPr="5E7220B8" w:rsidR="6230EE2E">
        <w:rPr>
          <w:rFonts w:ascii="Arial Narrow" w:hAnsi="Arial Narrow" w:eastAsia="Arial Narrow" w:cs="Arial Narrow"/>
          <w:b w:val="0"/>
          <w:bCs w:val="0"/>
        </w:rPr>
        <w:t xml:space="preserve"> </w:t>
      </w:r>
      <w:r w:rsidRPr="5E7220B8" w:rsidR="6230EE2E">
        <w:rPr>
          <w:rFonts w:ascii="Arial Narrow" w:hAnsi="Arial Narrow" w:eastAsia="Arial Narrow" w:cs="Arial Narrow"/>
          <w:b w:val="0"/>
          <w:bCs w:val="0"/>
        </w:rPr>
        <w:t>available for events</w:t>
      </w:r>
      <w:r w:rsidRPr="5E7220B8" w:rsidR="6230EE2E">
        <w:rPr>
          <w:rFonts w:ascii="Arial Narrow" w:hAnsi="Arial Narrow" w:eastAsia="Arial Narrow" w:cs="Arial Narrow"/>
          <w:b w:val="0"/>
          <w:bCs w:val="0"/>
        </w:rPr>
        <w:t xml:space="preserve"> and meetings when not in use</w:t>
      </w:r>
    </w:p>
    <w:p w:rsidR="6230EE2E" w:rsidP="5E7220B8" w:rsidRDefault="6230EE2E" w14:paraId="5DBD3235" w14:textId="2DA31EB6">
      <w:pPr>
        <w:pStyle w:val="ListParagraph"/>
        <w:numPr>
          <w:ilvl w:val="1"/>
          <w:numId w:val="2"/>
        </w:numPr>
        <w:suppressLineNumbers w:val="0"/>
        <w:bidi w:val="0"/>
        <w:spacing w:before="0" w:beforeAutospacing="off" w:after="160" w:afterAutospacing="off" w:line="279" w:lineRule="auto"/>
        <w:ind w:left="1440" w:right="0" w:hanging="360"/>
        <w:jc w:val="left"/>
        <w:rPr>
          <w:rFonts w:ascii="Arial Narrow" w:hAnsi="Arial Narrow" w:eastAsia="Arial Narrow" w:cs="Arial Narrow"/>
          <w:b w:val="0"/>
          <w:bCs w:val="0"/>
        </w:rPr>
      </w:pPr>
      <w:r w:rsidRPr="5E7220B8" w:rsidR="6230EE2E">
        <w:rPr>
          <w:rFonts w:ascii="Arial Narrow" w:hAnsi="Arial Narrow" w:eastAsia="Arial Narrow" w:cs="Arial Narrow"/>
          <w:b w:val="0"/>
          <w:bCs w:val="0"/>
        </w:rPr>
        <w:t>Collaboration</w:t>
      </w:r>
      <w:r w:rsidRPr="5E7220B8" w:rsidR="49A0CE3D">
        <w:rPr>
          <w:rFonts w:ascii="Arial Narrow" w:hAnsi="Arial Narrow" w:eastAsia="Arial Narrow" w:cs="Arial Narrow"/>
          <w:b w:val="0"/>
          <w:bCs w:val="0"/>
        </w:rPr>
        <w:t>/</w:t>
      </w:r>
      <w:r w:rsidRPr="5E7220B8" w:rsidR="6230EE2E">
        <w:rPr>
          <w:rFonts w:ascii="Arial Narrow" w:hAnsi="Arial Narrow" w:eastAsia="Arial Narrow" w:cs="Arial Narrow"/>
          <w:b w:val="0"/>
          <w:bCs w:val="0"/>
        </w:rPr>
        <w:t>Brea</w:t>
      </w:r>
      <w:r w:rsidRPr="5E7220B8" w:rsidR="6230EE2E">
        <w:rPr>
          <w:rFonts w:ascii="Arial Narrow" w:hAnsi="Arial Narrow" w:eastAsia="Arial Narrow" w:cs="Arial Narrow"/>
          <w:b w:val="0"/>
          <w:bCs w:val="0"/>
        </w:rPr>
        <w:t>k</w:t>
      </w:r>
      <w:r w:rsidRPr="5E7220B8" w:rsidR="6230EE2E">
        <w:rPr>
          <w:rFonts w:ascii="Arial Narrow" w:hAnsi="Arial Narrow" w:eastAsia="Arial Narrow" w:cs="Arial Narrow"/>
          <w:b w:val="0"/>
          <w:bCs w:val="0"/>
        </w:rPr>
        <w:t xml:space="preserve"> Out Spaces between the Lorber and Rullo </w:t>
      </w:r>
      <w:r w:rsidRPr="5E7220B8" w:rsidR="14E1AFBD">
        <w:rPr>
          <w:rFonts w:ascii="Arial Narrow" w:hAnsi="Arial Narrow" w:eastAsia="Arial Narrow" w:cs="Arial Narrow"/>
          <w:b w:val="0"/>
          <w:bCs w:val="0"/>
        </w:rPr>
        <w:t>c</w:t>
      </w:r>
      <w:r w:rsidRPr="5E7220B8" w:rsidR="6230EE2E">
        <w:rPr>
          <w:rFonts w:ascii="Arial Narrow" w:hAnsi="Arial Narrow" w:eastAsia="Arial Narrow" w:cs="Arial Narrow"/>
          <w:b w:val="0"/>
          <w:bCs w:val="0"/>
        </w:rPr>
        <w:t>lassrooms</w:t>
      </w:r>
    </w:p>
    <w:p w:rsidR="6230EE2E" w:rsidP="5E7220B8" w:rsidRDefault="6230EE2E" w14:paraId="703D75B2" w14:textId="23BA55C6">
      <w:pPr>
        <w:pStyle w:val="ListParagraph"/>
        <w:numPr>
          <w:ilvl w:val="1"/>
          <w:numId w:val="2"/>
        </w:numPr>
        <w:suppressLineNumbers w:val="0"/>
        <w:bidi w:val="0"/>
        <w:spacing w:before="0" w:beforeAutospacing="off" w:after="160" w:afterAutospacing="off" w:line="279" w:lineRule="auto"/>
        <w:ind w:left="1440" w:right="0" w:hanging="360"/>
        <w:jc w:val="left"/>
        <w:rPr>
          <w:rFonts w:ascii="Arial Narrow" w:hAnsi="Arial Narrow" w:eastAsia="Arial Narrow" w:cs="Arial Narrow"/>
          <w:b w:val="0"/>
          <w:bCs w:val="0"/>
        </w:rPr>
      </w:pPr>
      <w:r w:rsidRPr="5E7220B8" w:rsidR="6230EE2E">
        <w:rPr>
          <w:rFonts w:ascii="Arial Narrow" w:hAnsi="Arial Narrow" w:eastAsia="Arial Narrow" w:cs="Arial Narrow"/>
          <w:b w:val="0"/>
          <w:bCs w:val="0"/>
        </w:rPr>
        <w:t>Automated Dining Options</w:t>
      </w:r>
    </w:p>
    <w:p w:rsidR="6230EE2E" w:rsidP="5E7220B8" w:rsidRDefault="6230EE2E" w14:paraId="64DAF700" w14:textId="7CCFA74D">
      <w:pPr>
        <w:pStyle w:val="ListParagraph"/>
        <w:numPr>
          <w:ilvl w:val="2"/>
          <w:numId w:val="2"/>
        </w:numPr>
        <w:suppressLineNumbers w:val="0"/>
        <w:bidi w:val="0"/>
        <w:spacing w:before="0" w:beforeAutospacing="off" w:after="160" w:afterAutospacing="off" w:line="279" w:lineRule="auto"/>
        <w:ind w:right="0"/>
        <w:jc w:val="left"/>
        <w:rPr>
          <w:rFonts w:ascii="Arial Narrow" w:hAnsi="Arial Narrow" w:eastAsia="Arial Narrow" w:cs="Arial Narrow"/>
          <w:b w:val="0"/>
          <w:bCs w:val="0"/>
        </w:rPr>
      </w:pPr>
      <w:r w:rsidRPr="5E7220B8" w:rsidR="6230EE2E">
        <w:rPr>
          <w:rFonts w:ascii="Arial Narrow" w:hAnsi="Arial Narrow" w:eastAsia="Arial Narrow" w:cs="Arial Narrow"/>
          <w:b w:val="0"/>
          <w:bCs w:val="0"/>
        </w:rPr>
        <w:t>Farmers Fridge</w:t>
      </w:r>
    </w:p>
    <w:p w:rsidR="6230EE2E" w:rsidP="5E7220B8" w:rsidRDefault="6230EE2E" w14:paraId="03CA0614" w14:textId="355F2CF9">
      <w:pPr>
        <w:pStyle w:val="ListParagraph"/>
        <w:numPr>
          <w:ilvl w:val="2"/>
          <w:numId w:val="2"/>
        </w:numPr>
        <w:suppressLineNumbers w:val="0"/>
        <w:bidi w:val="0"/>
        <w:spacing w:before="0" w:beforeAutospacing="off" w:after="160" w:afterAutospacing="off" w:line="279" w:lineRule="auto"/>
        <w:ind w:right="0"/>
        <w:jc w:val="left"/>
        <w:rPr>
          <w:rFonts w:ascii="Arial Narrow" w:hAnsi="Arial Narrow" w:eastAsia="Arial Narrow" w:cs="Arial Narrow"/>
          <w:b w:val="0"/>
          <w:bCs w:val="0"/>
        </w:rPr>
      </w:pPr>
      <w:r w:rsidRPr="5E7220B8" w:rsidR="6230EE2E">
        <w:rPr>
          <w:rFonts w:ascii="Arial Narrow" w:hAnsi="Arial Narrow" w:eastAsia="Arial Narrow" w:cs="Arial Narrow"/>
          <w:b w:val="0"/>
          <w:bCs w:val="0"/>
        </w:rPr>
        <w:t>Costa Coffee (2)</w:t>
      </w:r>
    </w:p>
    <w:p w:rsidR="6230EE2E" w:rsidP="5E7220B8" w:rsidRDefault="6230EE2E" w14:paraId="2E5BB018" w14:textId="49AA5D3D">
      <w:pPr>
        <w:pStyle w:val="ListParagraph"/>
        <w:numPr>
          <w:ilvl w:val="0"/>
          <w:numId w:val="2"/>
        </w:numPr>
        <w:suppressLineNumbers w:val="0"/>
        <w:bidi w:val="0"/>
        <w:spacing w:before="0" w:beforeAutospacing="off" w:after="160" w:afterAutospacing="off" w:line="279" w:lineRule="auto"/>
        <w:ind w:right="0"/>
        <w:jc w:val="left"/>
        <w:rPr>
          <w:rFonts w:ascii="Arial Narrow" w:hAnsi="Arial Narrow" w:eastAsia="Arial Narrow" w:cs="Arial Narrow"/>
          <w:b w:val="0"/>
          <w:bCs w:val="0"/>
        </w:rPr>
      </w:pPr>
      <w:r w:rsidRPr="5E7220B8" w:rsidR="6230EE2E">
        <w:rPr>
          <w:rFonts w:ascii="Arial Narrow" w:hAnsi="Arial Narrow" w:eastAsia="Arial Narrow" w:cs="Arial Narrow"/>
          <w:b w:val="0"/>
          <w:bCs w:val="0"/>
        </w:rPr>
        <w:t>Parking</w:t>
      </w:r>
    </w:p>
    <w:p w:rsidR="6230EE2E" w:rsidP="5E7220B8" w:rsidRDefault="6230EE2E" w14:paraId="077D1EF4" w14:textId="56DF3095">
      <w:pPr>
        <w:pStyle w:val="ListParagraph"/>
        <w:numPr>
          <w:ilvl w:val="1"/>
          <w:numId w:val="2"/>
        </w:numPr>
        <w:suppressLineNumbers w:val="0"/>
        <w:bidi w:val="0"/>
        <w:spacing w:before="0" w:beforeAutospacing="off" w:after="160" w:afterAutospacing="off" w:line="279" w:lineRule="auto"/>
        <w:ind w:right="0"/>
        <w:jc w:val="left"/>
        <w:rPr>
          <w:rFonts w:ascii="Arial Narrow" w:hAnsi="Arial Narrow" w:eastAsia="Arial Narrow" w:cs="Arial Narrow"/>
          <w:b w:val="0"/>
          <w:bCs w:val="0"/>
        </w:rPr>
      </w:pPr>
      <w:r w:rsidRPr="5E7220B8" w:rsidR="6230EE2E">
        <w:rPr>
          <w:rFonts w:ascii="Arial Narrow" w:hAnsi="Arial Narrow" w:eastAsia="Arial Narrow" w:cs="Arial Narrow"/>
          <w:b w:val="0"/>
          <w:bCs w:val="0"/>
        </w:rPr>
        <w:t>Wood</w:t>
      </w:r>
      <w:r w:rsidRPr="5E7220B8" w:rsidR="6230EE2E">
        <w:rPr>
          <w:rFonts w:ascii="Arial Narrow" w:hAnsi="Arial Narrow" w:eastAsia="Arial Narrow" w:cs="Arial Narrow"/>
          <w:b w:val="0"/>
          <w:bCs w:val="0"/>
        </w:rPr>
        <w:t>side Lots</w:t>
      </w:r>
    </w:p>
    <w:p w:rsidR="6230EE2E" w:rsidP="5E7220B8" w:rsidRDefault="6230EE2E" w14:paraId="7D049A91" w14:textId="2558BC47">
      <w:pPr>
        <w:pStyle w:val="ListParagraph"/>
        <w:numPr>
          <w:ilvl w:val="1"/>
          <w:numId w:val="2"/>
        </w:numPr>
        <w:suppressLineNumbers w:val="0"/>
        <w:bidi w:val="0"/>
        <w:spacing w:before="0" w:beforeAutospacing="off" w:after="160" w:afterAutospacing="off" w:line="279" w:lineRule="auto"/>
        <w:ind w:right="0"/>
        <w:jc w:val="left"/>
        <w:rPr>
          <w:rFonts w:ascii="Arial Narrow" w:hAnsi="Arial Narrow" w:eastAsia="Arial Narrow" w:cs="Arial Narrow"/>
          <w:b w:val="0"/>
          <w:bCs w:val="0"/>
        </w:rPr>
      </w:pPr>
      <w:r w:rsidRPr="5E7220B8" w:rsidR="6230EE2E">
        <w:rPr>
          <w:rFonts w:ascii="Arial Narrow" w:hAnsi="Arial Narrow" w:eastAsia="Arial Narrow" w:cs="Arial Narrow"/>
          <w:b w:val="0"/>
          <w:bCs w:val="0"/>
        </w:rPr>
        <w:t>Upper Deck of the Parking Garage</w:t>
      </w:r>
    </w:p>
    <w:p w:rsidR="6230EE2E" w:rsidP="5E7220B8" w:rsidRDefault="6230EE2E" w14:paraId="207BD741" w14:textId="6958072C">
      <w:pPr>
        <w:pStyle w:val="Heading2"/>
        <w:suppressLineNumbers w:val="0"/>
        <w:bidi w:val="0"/>
        <w:spacing w:before="0" w:beforeAutospacing="off" w:after="160" w:afterAutospacing="off" w:line="279" w:lineRule="auto"/>
        <w:ind w:left="0" w:right="0"/>
        <w:jc w:val="left"/>
        <w:rPr>
          <w:rFonts w:ascii="Calibri" w:hAnsi="Calibri" w:eastAsia="Calibri" w:cs="Calibri"/>
          <w:b w:val="0"/>
          <w:bCs w:val="0"/>
          <w:color w:val="196B24" w:themeColor="accent3" w:themeTint="FF" w:themeShade="FF"/>
          <w:u w:val="single"/>
        </w:rPr>
      </w:pPr>
      <w:r w:rsidR="6230EE2E">
        <w:rPr/>
        <w:t>Executive Conference Center and Hotel</w:t>
      </w:r>
    </w:p>
    <w:p w:rsidR="6230EE2E" w:rsidP="5E7220B8" w:rsidRDefault="6230EE2E" w14:paraId="365DAD46" w14:textId="0848DED5">
      <w:pPr>
        <w:pStyle w:val="Normal"/>
        <w:suppressLineNumbers w:val="0"/>
        <w:bidi w:val="0"/>
        <w:spacing w:before="0" w:beforeAutospacing="off" w:after="160" w:afterAutospacing="off" w:line="279" w:lineRule="auto"/>
        <w:ind w:left="0" w:right="0"/>
        <w:jc w:val="left"/>
        <w:rPr>
          <w:rFonts w:ascii="Arial Narrow" w:hAnsi="Arial Narrow" w:eastAsia="Arial Narrow" w:cs="Arial Narrow"/>
          <w:b w:val="0"/>
          <w:bCs w:val="0"/>
        </w:rPr>
      </w:pPr>
      <w:r w:rsidRPr="5E7220B8" w:rsidR="6230EE2E">
        <w:rPr>
          <w:rFonts w:ascii="Arial Narrow" w:hAnsi="Arial Narrow" w:eastAsia="Arial Narrow" w:cs="Arial Narrow"/>
          <w:b w:val="0"/>
          <w:bCs w:val="0"/>
        </w:rPr>
        <w:t>The following spaces within the HELV (Conference Center and Hotel) are not accessible for students.</w:t>
      </w:r>
    </w:p>
    <w:p w:rsidR="6230EE2E" w:rsidP="5E7220B8" w:rsidRDefault="6230EE2E" w14:paraId="5C338095" w14:textId="6B70B3C4">
      <w:pPr>
        <w:pStyle w:val="ListParagraph"/>
        <w:numPr>
          <w:ilvl w:val="0"/>
          <w:numId w:val="1"/>
        </w:numPr>
        <w:suppressLineNumbers w:val="0"/>
        <w:bidi w:val="0"/>
        <w:spacing w:before="0" w:beforeAutospacing="off" w:after="160" w:afterAutospacing="off" w:line="279" w:lineRule="auto"/>
        <w:ind w:left="720" w:right="0" w:hanging="360"/>
        <w:jc w:val="left"/>
        <w:rPr>
          <w:rFonts w:ascii="Arial Narrow" w:hAnsi="Arial Narrow" w:eastAsia="Arial Narrow" w:cs="Arial Narrow"/>
          <w:b w:val="0"/>
          <w:bCs w:val="0"/>
        </w:rPr>
      </w:pPr>
      <w:r w:rsidRPr="5E7220B8" w:rsidR="6230EE2E">
        <w:rPr>
          <w:rFonts w:ascii="Arial Narrow" w:hAnsi="Arial Narrow" w:eastAsia="Arial Narrow" w:cs="Arial Narrow"/>
          <w:b w:val="0"/>
          <w:bCs w:val="0"/>
        </w:rPr>
        <w:t>Sorenson Dining Room</w:t>
      </w:r>
    </w:p>
    <w:p w:rsidR="6230EE2E" w:rsidP="5E7220B8" w:rsidRDefault="6230EE2E" w14:paraId="0F78DE69" w14:textId="2B53079C">
      <w:pPr>
        <w:pStyle w:val="ListParagraph"/>
        <w:numPr>
          <w:ilvl w:val="0"/>
          <w:numId w:val="1"/>
        </w:numPr>
        <w:suppressLineNumbers w:val="0"/>
        <w:bidi w:val="0"/>
        <w:spacing w:before="0" w:beforeAutospacing="off" w:after="160" w:afterAutospacing="off" w:line="279" w:lineRule="auto"/>
        <w:ind w:left="720" w:right="0" w:hanging="360"/>
        <w:jc w:val="left"/>
        <w:rPr>
          <w:rFonts w:ascii="Arial Narrow" w:hAnsi="Arial Narrow" w:eastAsia="Arial Narrow" w:cs="Arial Narrow"/>
          <w:b w:val="0"/>
          <w:bCs w:val="0"/>
        </w:rPr>
      </w:pPr>
      <w:r w:rsidRPr="5E7220B8" w:rsidR="6230EE2E">
        <w:rPr>
          <w:rFonts w:ascii="Arial Narrow" w:hAnsi="Arial Narrow" w:eastAsia="Arial Narrow" w:cs="Arial Narrow"/>
          <w:b w:val="0"/>
          <w:bCs w:val="0"/>
        </w:rPr>
        <w:t>Break Stations</w:t>
      </w:r>
    </w:p>
    <w:p w:rsidR="6230EE2E" w:rsidP="5E7220B8" w:rsidRDefault="6230EE2E" w14:paraId="2FB2E83F" w14:textId="745AA5DD">
      <w:pPr>
        <w:pStyle w:val="ListParagraph"/>
        <w:numPr>
          <w:ilvl w:val="0"/>
          <w:numId w:val="1"/>
        </w:numPr>
        <w:rPr>
          <w:rFonts w:ascii="Arial Narrow" w:hAnsi="Arial Narrow" w:eastAsia="Arial Narrow" w:cs="Arial Narrow"/>
          <w:b w:val="0"/>
          <w:bCs w:val="0"/>
        </w:rPr>
      </w:pPr>
      <w:r w:rsidRPr="5E7220B8" w:rsidR="6230EE2E">
        <w:rPr>
          <w:rFonts w:ascii="Arial Narrow" w:hAnsi="Arial Narrow" w:eastAsia="Arial Narrow" w:cs="Arial Narrow"/>
          <w:b w:val="0"/>
          <w:bCs w:val="0"/>
        </w:rPr>
        <w:t>Interior Courtyards</w:t>
      </w:r>
    </w:p>
    <w:p w:rsidR="6230EE2E" w:rsidP="5E7220B8" w:rsidRDefault="6230EE2E" w14:paraId="55BC6A64" w14:textId="7E383635">
      <w:pPr>
        <w:pStyle w:val="ListParagraph"/>
        <w:numPr>
          <w:ilvl w:val="0"/>
          <w:numId w:val="1"/>
        </w:numPr>
        <w:rPr>
          <w:rFonts w:ascii="Arial Narrow" w:hAnsi="Arial Narrow" w:eastAsia="Arial Narrow" w:cs="Arial Narrow"/>
          <w:b w:val="0"/>
          <w:bCs w:val="0"/>
        </w:rPr>
      </w:pPr>
      <w:r w:rsidRPr="5E7220B8" w:rsidR="6230EE2E">
        <w:rPr>
          <w:rFonts w:ascii="Arial Narrow" w:hAnsi="Arial Narrow" w:eastAsia="Arial Narrow" w:cs="Arial Narrow"/>
          <w:b w:val="0"/>
          <w:bCs w:val="0"/>
        </w:rPr>
        <w:t>Classrooms within the Conference Center</w:t>
      </w:r>
    </w:p>
    <w:p w:rsidR="6230EE2E" w:rsidP="5E7220B8" w:rsidRDefault="6230EE2E" w14:paraId="69C3E2F1" w14:textId="72D0A918">
      <w:pPr>
        <w:pStyle w:val="ListParagraph"/>
        <w:numPr>
          <w:ilvl w:val="0"/>
          <w:numId w:val="1"/>
        </w:numPr>
        <w:rPr>
          <w:rFonts w:ascii="Arial Narrow" w:hAnsi="Arial Narrow" w:eastAsia="Arial Narrow" w:cs="Arial Narrow"/>
          <w:b w:val="0"/>
          <w:bCs w:val="0"/>
        </w:rPr>
      </w:pPr>
      <w:r w:rsidRPr="5E7220B8" w:rsidR="6230EE2E">
        <w:rPr>
          <w:rFonts w:ascii="Arial Narrow" w:hAnsi="Arial Narrow" w:eastAsia="Arial Narrow" w:cs="Arial Narrow"/>
          <w:b w:val="0"/>
          <w:bCs w:val="0"/>
        </w:rPr>
        <w:t>Hotel</w:t>
      </w:r>
      <w:r w:rsidRPr="5E7220B8" w:rsidR="118FED06">
        <w:rPr>
          <w:rFonts w:ascii="Arial Narrow" w:hAnsi="Arial Narrow" w:eastAsia="Arial Narrow" w:cs="Arial Narrow"/>
          <w:b w:val="0"/>
          <w:bCs w:val="0"/>
        </w:rPr>
        <w:t xml:space="preserve"> Room</w:t>
      </w:r>
      <w:r w:rsidRPr="5E7220B8" w:rsidR="6230EE2E">
        <w:rPr>
          <w:rFonts w:ascii="Arial Narrow" w:hAnsi="Arial Narrow" w:eastAsia="Arial Narrow" w:cs="Arial Narrow"/>
          <w:b w:val="0"/>
          <w:bCs w:val="0"/>
        </w:rPr>
        <w:t xml:space="preserve"> Floors and Elevators</w:t>
      </w:r>
    </w:p>
    <w:p w:rsidR="6230EE2E" w:rsidP="5E7220B8" w:rsidRDefault="6230EE2E" w14:paraId="7DFA0177" w14:textId="3FCA5275">
      <w:pPr>
        <w:pStyle w:val="ListParagraph"/>
        <w:numPr>
          <w:ilvl w:val="0"/>
          <w:numId w:val="1"/>
        </w:numPr>
        <w:rPr>
          <w:rFonts w:ascii="Arial Narrow" w:hAnsi="Arial Narrow" w:eastAsia="Arial Narrow" w:cs="Arial Narrow"/>
          <w:b w:val="0"/>
          <w:bCs w:val="0"/>
        </w:rPr>
      </w:pPr>
      <w:r w:rsidRPr="5E7220B8" w:rsidR="6230EE2E">
        <w:rPr>
          <w:rFonts w:ascii="Arial Narrow" w:hAnsi="Arial Narrow" w:eastAsia="Arial Narrow" w:cs="Arial Narrow"/>
          <w:b w:val="0"/>
          <w:bCs w:val="0"/>
        </w:rPr>
        <w:t>Bottom Line Lounge</w:t>
      </w:r>
    </w:p>
    <w:p w:rsidR="6230EE2E" w:rsidP="5E7220B8" w:rsidRDefault="6230EE2E" w14:paraId="79390927" w14:textId="7BE7D1AA">
      <w:pPr>
        <w:pStyle w:val="ListParagraph"/>
        <w:numPr>
          <w:ilvl w:val="0"/>
          <w:numId w:val="1"/>
        </w:numPr>
        <w:suppressLineNumbers w:val="0"/>
        <w:bidi w:val="0"/>
        <w:spacing w:before="0" w:beforeAutospacing="off" w:after="160" w:afterAutospacing="off" w:line="279" w:lineRule="auto"/>
        <w:ind w:right="0"/>
        <w:jc w:val="left"/>
        <w:rPr>
          <w:rFonts w:ascii="Arial Narrow" w:hAnsi="Arial Narrow" w:eastAsia="Arial Narrow" w:cs="Arial Narrow"/>
          <w:b w:val="0"/>
          <w:bCs w:val="0"/>
        </w:rPr>
      </w:pPr>
      <w:r w:rsidRPr="5E7220B8" w:rsidR="6230EE2E">
        <w:rPr>
          <w:rFonts w:ascii="Arial Narrow" w:hAnsi="Arial Narrow" w:eastAsia="Arial Narrow" w:cs="Arial Narrow"/>
          <w:b w:val="0"/>
          <w:bCs w:val="0"/>
        </w:rPr>
        <w:t>Parking</w:t>
      </w:r>
    </w:p>
    <w:p w:rsidR="6230EE2E" w:rsidP="5E7220B8" w:rsidRDefault="6230EE2E" w14:paraId="544191B1" w14:textId="245F84E5">
      <w:pPr>
        <w:pStyle w:val="ListParagraph"/>
        <w:numPr>
          <w:ilvl w:val="1"/>
          <w:numId w:val="1"/>
        </w:numPr>
        <w:suppressLineNumbers w:val="0"/>
        <w:bidi w:val="0"/>
        <w:spacing w:before="0" w:beforeAutospacing="off" w:after="160" w:afterAutospacing="off" w:line="279" w:lineRule="auto"/>
        <w:ind w:right="0"/>
        <w:jc w:val="left"/>
        <w:rPr>
          <w:rFonts w:ascii="Arial Narrow" w:hAnsi="Arial Narrow" w:eastAsia="Arial Narrow" w:cs="Arial Narrow"/>
          <w:b w:val="0"/>
          <w:bCs w:val="0"/>
        </w:rPr>
      </w:pPr>
      <w:r w:rsidRPr="5E7220B8" w:rsidR="6230EE2E">
        <w:rPr>
          <w:rFonts w:ascii="Arial Narrow" w:hAnsi="Arial Narrow" w:eastAsia="Arial Narrow" w:cs="Arial Narrow"/>
          <w:b w:val="0"/>
          <w:bCs w:val="0"/>
        </w:rPr>
        <w:t>Hotel Drop Off</w:t>
      </w:r>
      <w:r w:rsidRPr="5E7220B8" w:rsidR="2CF41BA9">
        <w:rPr>
          <w:rFonts w:ascii="Arial Narrow" w:hAnsi="Arial Narrow" w:eastAsia="Arial Narrow" w:cs="Arial Narrow"/>
          <w:b w:val="0"/>
          <w:bCs w:val="0"/>
        </w:rPr>
        <w:t xml:space="preserve"> </w:t>
      </w:r>
      <w:r w:rsidRPr="5E7220B8" w:rsidR="6230EE2E">
        <w:rPr>
          <w:rFonts w:ascii="Arial Narrow" w:hAnsi="Arial Narrow" w:eastAsia="Arial Narrow" w:cs="Arial Narrow"/>
          <w:b w:val="0"/>
          <w:bCs w:val="0"/>
        </w:rPr>
        <w:t>|</w:t>
      </w:r>
      <w:r w:rsidRPr="5E7220B8" w:rsidR="0195DD00">
        <w:rPr>
          <w:rFonts w:ascii="Arial Narrow" w:hAnsi="Arial Narrow" w:eastAsia="Arial Narrow" w:cs="Arial Narrow"/>
          <w:b w:val="0"/>
          <w:bCs w:val="0"/>
        </w:rPr>
        <w:t xml:space="preserve"> </w:t>
      </w:r>
      <w:r w:rsidRPr="5E7220B8" w:rsidR="6230EE2E">
        <w:rPr>
          <w:rFonts w:ascii="Arial Narrow" w:hAnsi="Arial Narrow" w:eastAsia="Arial Narrow" w:cs="Arial Narrow"/>
          <w:b w:val="0"/>
          <w:bCs w:val="0"/>
        </w:rPr>
        <w:t>15</w:t>
      </w:r>
      <w:r w:rsidRPr="5E7220B8" w:rsidR="02968335">
        <w:rPr>
          <w:rFonts w:ascii="Arial Narrow" w:hAnsi="Arial Narrow" w:eastAsia="Arial Narrow" w:cs="Arial Narrow"/>
          <w:b w:val="0"/>
          <w:bCs w:val="0"/>
        </w:rPr>
        <w:t>-m</w:t>
      </w:r>
      <w:r w:rsidRPr="5E7220B8" w:rsidR="6230EE2E">
        <w:rPr>
          <w:rFonts w:ascii="Arial Narrow" w:hAnsi="Arial Narrow" w:eastAsia="Arial Narrow" w:cs="Arial Narrow"/>
          <w:b w:val="0"/>
          <w:bCs w:val="0"/>
        </w:rPr>
        <w:t xml:space="preserve">inute </w:t>
      </w:r>
      <w:r w:rsidRPr="5E7220B8" w:rsidR="5AD0E682">
        <w:rPr>
          <w:rFonts w:ascii="Arial Narrow" w:hAnsi="Arial Narrow" w:eastAsia="Arial Narrow" w:cs="Arial Narrow"/>
          <w:b w:val="0"/>
          <w:bCs w:val="0"/>
        </w:rPr>
        <w:t>p</w:t>
      </w:r>
      <w:r w:rsidRPr="5E7220B8" w:rsidR="6230EE2E">
        <w:rPr>
          <w:rFonts w:ascii="Arial Narrow" w:hAnsi="Arial Narrow" w:eastAsia="Arial Narrow" w:cs="Arial Narrow"/>
          <w:b w:val="0"/>
          <w:bCs w:val="0"/>
        </w:rPr>
        <w:t>arking in the front of the building</w:t>
      </w:r>
    </w:p>
    <w:p w:rsidR="6230EE2E" w:rsidP="5E7220B8" w:rsidRDefault="6230EE2E" w14:paraId="4EDD8E93" w14:textId="08D1CCBE">
      <w:pPr>
        <w:pStyle w:val="ListParagraph"/>
        <w:numPr>
          <w:ilvl w:val="1"/>
          <w:numId w:val="1"/>
        </w:numPr>
        <w:suppressLineNumbers w:val="0"/>
        <w:bidi w:val="0"/>
        <w:spacing w:before="0" w:beforeAutospacing="off" w:after="160" w:afterAutospacing="off" w:line="279" w:lineRule="auto"/>
        <w:ind w:right="0"/>
        <w:jc w:val="left"/>
        <w:rPr>
          <w:rFonts w:ascii="Arial Narrow" w:hAnsi="Arial Narrow" w:eastAsia="Arial Narrow" w:cs="Arial Narrow"/>
          <w:b w:val="0"/>
          <w:bCs w:val="0"/>
        </w:rPr>
      </w:pPr>
      <w:r w:rsidRPr="5E7220B8" w:rsidR="6230EE2E">
        <w:rPr>
          <w:rFonts w:ascii="Arial Narrow" w:hAnsi="Arial Narrow" w:eastAsia="Arial Narrow" w:cs="Arial Narrow"/>
          <w:b w:val="0"/>
          <w:bCs w:val="0"/>
        </w:rPr>
        <w:t>Lower Deck of the Parking Garage</w:t>
      </w:r>
    </w:p>
    <w:p w:rsidR="60879BDD" w:rsidP="5E7220B8" w:rsidRDefault="60879BDD" w14:paraId="7303C2DF" w14:textId="57E6EF73">
      <w:pPr>
        <w:pStyle w:val="Normal"/>
        <w:rPr>
          <w:rFonts w:ascii="Arial Narrow" w:hAnsi="Arial Narrow" w:eastAsia="Arial Narrow" w:cs="Arial Narrow"/>
          <w:b w:val="0"/>
          <w:bCs w:val="0"/>
        </w:rPr>
      </w:pPr>
      <w:r w:rsidRPr="5E7220B8" w:rsidR="60879BDD">
        <w:rPr>
          <w:rFonts w:ascii="Arial Narrow" w:hAnsi="Arial Narrow" w:eastAsia="Arial Narrow" w:cs="Arial Narrow"/>
          <w:b w:val="0"/>
          <w:bCs w:val="0"/>
        </w:rPr>
        <w:t>Additional</w:t>
      </w:r>
      <w:r w:rsidRPr="5E7220B8" w:rsidR="60879BDD">
        <w:rPr>
          <w:rFonts w:ascii="Arial Narrow" w:hAnsi="Arial Narrow" w:eastAsia="Arial Narrow" w:cs="Arial Narrow"/>
          <w:b w:val="0"/>
          <w:bCs w:val="0"/>
        </w:rPr>
        <w:t xml:space="preserve"> information can be found on </w:t>
      </w:r>
      <w:r w:rsidRPr="5E7220B8" w:rsidR="60879BDD">
        <w:rPr>
          <w:rFonts w:ascii="Arial Narrow" w:hAnsi="Arial Narrow" w:eastAsia="Arial Narrow" w:cs="Arial Narrow"/>
          <w:b w:val="0"/>
          <w:bCs w:val="0"/>
        </w:rPr>
        <w:t>student</w:t>
      </w:r>
      <w:r w:rsidRPr="5E7220B8" w:rsidR="60879BDD">
        <w:rPr>
          <w:rFonts w:ascii="Arial Narrow" w:hAnsi="Arial Narrow" w:eastAsia="Arial Narrow" w:cs="Arial Narrow"/>
          <w:b w:val="0"/>
          <w:bCs w:val="0"/>
        </w:rPr>
        <w:t xml:space="preserve"> portal </w:t>
      </w:r>
      <w:r w:rsidRPr="5E7220B8" w:rsidR="4CA98B34">
        <w:rPr>
          <w:rFonts w:ascii="Arial Narrow" w:hAnsi="Arial Narrow" w:eastAsia="Arial Narrow" w:cs="Arial Narrow"/>
          <w:b w:val="0"/>
          <w:bCs w:val="0"/>
        </w:rPr>
        <w:t>(</w:t>
      </w:r>
      <w:r w:rsidRPr="5E7220B8" w:rsidR="4CA98B34">
        <w:rPr>
          <w:rFonts w:ascii="Arial Narrow" w:hAnsi="Arial Narrow" w:eastAsia="Arial Narrow" w:cs="Arial Narrow"/>
          <w:b w:val="0"/>
          <w:bCs w:val="0"/>
        </w:rPr>
        <w:t>AT</w:t>
      </w:r>
      <w:r w:rsidRPr="5E7220B8" w:rsidR="4CA98B34">
        <w:rPr>
          <w:rFonts w:ascii="Arial Narrow" w:hAnsi="Arial Narrow" w:eastAsia="Arial Narrow" w:cs="Arial Narrow"/>
          <w:b w:val="0"/>
          <w:bCs w:val="0"/>
        </w:rPr>
        <w:t>)</w:t>
      </w:r>
      <w:r w:rsidRPr="5E7220B8" w:rsidR="43BE69FB">
        <w:rPr>
          <w:rFonts w:ascii="Arial Narrow" w:hAnsi="Arial Narrow" w:eastAsia="Arial Narrow" w:cs="Arial Narrow"/>
          <w:b w:val="0"/>
          <w:bCs w:val="0"/>
        </w:rPr>
        <w:t xml:space="preserve"> </w:t>
      </w:r>
      <w:hyperlink r:id="R7361f36bfe1845ac">
        <w:r w:rsidRPr="5E7220B8" w:rsidR="43BE69FB">
          <w:rPr>
            <w:rStyle w:val="Hyperlink"/>
            <w:rFonts w:ascii="Arial Narrow" w:hAnsi="Arial Narrow" w:eastAsia="Arial Narrow" w:cs="Arial Narrow"/>
            <w:b w:val="0"/>
            <w:bCs w:val="0"/>
          </w:rPr>
          <w:t>here.</w:t>
        </w:r>
      </w:hyperlink>
    </w:p>
    <w:p w:rsidR="5E7220B8" w:rsidP="5E7220B8" w:rsidRDefault="5E7220B8" w14:paraId="59ADEF73" w14:textId="340E9B0B">
      <w:pPr>
        <w:pStyle w:val="Normal"/>
        <w:rPr>
          <w:rFonts w:ascii="Arial Narrow" w:hAnsi="Arial Narrow" w:eastAsia="Arial Narrow" w:cs="Arial Narrow"/>
          <w:b w:val="0"/>
          <w:bCs w:val="0"/>
          <w:sz w:val="16"/>
          <w:szCs w:val="16"/>
        </w:rPr>
      </w:pPr>
    </w:p>
    <w:p w:rsidR="5E7220B8" w:rsidP="5E7220B8" w:rsidRDefault="5E7220B8" w14:paraId="18C4A27D" w14:textId="6B228349">
      <w:pPr>
        <w:pStyle w:val="Normal"/>
        <w:rPr>
          <w:rFonts w:ascii="Calibri" w:hAnsi="Calibri" w:eastAsia="Calibri" w:cs="Calibri"/>
          <w:b w:val="1"/>
          <w:bCs w:val="1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  <w:headerReference w:type="default" r:id="R2e0404adebf74391"/>
      <w:headerReference w:type="even" r:id="R3ad85b665f6a44c9"/>
      <w:footerReference w:type="default" r:id="Rd3939f50302a42ab"/>
      <w:footerReference w:type="even" r:id="R191a8da197e243c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5E7220B8" w:rsidTr="5E7220B8" w14:paraId="4310FD0B">
      <w:trPr>
        <w:trHeight w:val="300"/>
      </w:trPr>
      <w:tc>
        <w:tcPr>
          <w:tcW w:w="3120" w:type="dxa"/>
          <w:tcMar/>
        </w:tcPr>
        <w:p w:rsidR="5E7220B8" w:rsidP="5E7220B8" w:rsidRDefault="5E7220B8" w14:paraId="4B644036" w14:textId="7F53DFEE">
          <w:pPr>
            <w:pStyle w:val="Header"/>
            <w:bidi w:val="0"/>
            <w:ind w:left="-115"/>
            <w:jc w:val="left"/>
            <w:rPr/>
          </w:pPr>
        </w:p>
      </w:tc>
      <w:tc>
        <w:tcPr>
          <w:tcW w:w="3120" w:type="dxa"/>
          <w:tcMar/>
        </w:tcPr>
        <w:p w:rsidR="5E7220B8" w:rsidP="5E7220B8" w:rsidRDefault="5E7220B8" w14:paraId="12FFCCFD" w14:textId="5A59CEB7">
          <w:pPr>
            <w:pStyle w:val="Header"/>
            <w:bidi w:val="0"/>
            <w:jc w:val="center"/>
            <w:rPr/>
          </w:pPr>
        </w:p>
      </w:tc>
      <w:tc>
        <w:tcPr>
          <w:tcW w:w="3120" w:type="dxa"/>
          <w:tcMar/>
        </w:tcPr>
        <w:p w:rsidR="5E7220B8" w:rsidP="5E7220B8" w:rsidRDefault="5E7220B8" w14:paraId="710F9B74" w14:textId="6687CC0E">
          <w:pPr>
            <w:pStyle w:val="Header"/>
            <w:bidi w:val="0"/>
            <w:ind w:right="-115"/>
            <w:jc w:val="right"/>
            <w:rPr/>
          </w:pPr>
        </w:p>
      </w:tc>
    </w:tr>
  </w:tbl>
  <w:p w:rsidR="5E7220B8" w:rsidP="5E7220B8" w:rsidRDefault="5E7220B8" w14:paraId="08FF84D3" w14:textId="1B2A8F2A">
    <w:pPr>
      <w:pStyle w:val="Footer"/>
      <w:bidi w:val="0"/>
      <w:rPr/>
    </w:pPr>
  </w:p>
</w:ftr>
</file>

<file path=word/footer2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5E7220B8" w:rsidTr="5E7220B8" w14:paraId="1EC6F75A">
      <w:trPr>
        <w:trHeight w:val="300"/>
      </w:trPr>
      <w:tc>
        <w:tcPr>
          <w:tcW w:w="3120" w:type="dxa"/>
          <w:tcMar/>
        </w:tcPr>
        <w:p w:rsidR="5E7220B8" w:rsidP="5E7220B8" w:rsidRDefault="5E7220B8" w14:paraId="28E97D69" w14:textId="4316EEEA">
          <w:pPr>
            <w:pStyle w:val="Header"/>
            <w:bidi w:val="0"/>
            <w:ind w:left="-115"/>
            <w:jc w:val="left"/>
            <w:rPr/>
          </w:pPr>
        </w:p>
      </w:tc>
      <w:tc>
        <w:tcPr>
          <w:tcW w:w="3120" w:type="dxa"/>
          <w:tcMar/>
        </w:tcPr>
        <w:p w:rsidR="5E7220B8" w:rsidP="5E7220B8" w:rsidRDefault="5E7220B8" w14:paraId="06F20398" w14:textId="51A7B7B3">
          <w:pPr>
            <w:pStyle w:val="Header"/>
            <w:bidi w:val="0"/>
            <w:jc w:val="center"/>
            <w:rPr/>
          </w:pPr>
        </w:p>
      </w:tc>
      <w:tc>
        <w:tcPr>
          <w:tcW w:w="3120" w:type="dxa"/>
          <w:tcMar/>
        </w:tcPr>
        <w:p w:rsidR="5E7220B8" w:rsidP="5E7220B8" w:rsidRDefault="5E7220B8" w14:paraId="33047D60" w14:textId="60CE353D">
          <w:pPr>
            <w:pStyle w:val="Header"/>
            <w:bidi w:val="0"/>
            <w:ind w:right="-115"/>
            <w:jc w:val="right"/>
            <w:rPr/>
          </w:pPr>
        </w:p>
      </w:tc>
    </w:tr>
  </w:tbl>
  <w:p w:rsidR="5E7220B8" w:rsidP="5E7220B8" w:rsidRDefault="5E7220B8" w14:paraId="4444E0E3" w14:textId="5BC95D95">
    <w:pPr>
      <w:pStyle w:val="Footer"/>
      <w:bidi w:val="0"/>
      <w:rPr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14850"/>
      <w:gridCol w:w="345"/>
      <w:gridCol w:w="345"/>
    </w:tblGrid>
    <w:tr w:rsidR="5E7220B8" w:rsidTr="5E7220B8" w14:paraId="3FFA3F8E">
      <w:trPr>
        <w:trHeight w:val="300"/>
      </w:trPr>
      <w:tc>
        <w:tcPr>
          <w:tcW w:w="14850" w:type="dxa"/>
          <w:tcMar/>
        </w:tcPr>
        <w:p w:rsidR="5E7220B8" w:rsidP="5E7220B8" w:rsidRDefault="5E7220B8" w14:paraId="4F12DCCA" w14:textId="11A65314">
          <w:pPr>
            <w:pStyle w:val="Header"/>
            <w:ind w:left="-115"/>
            <w:jc w:val="left"/>
            <w:rPr/>
          </w:pPr>
        </w:p>
      </w:tc>
      <w:tc>
        <w:tcPr>
          <w:tcW w:w="345" w:type="dxa"/>
          <w:tcMar/>
        </w:tcPr>
        <w:p w:rsidR="5E7220B8" w:rsidP="5E7220B8" w:rsidRDefault="5E7220B8" w14:paraId="036E8C4B" w14:textId="6774219A">
          <w:pPr>
            <w:pStyle w:val="Header"/>
            <w:bidi w:val="0"/>
            <w:jc w:val="center"/>
            <w:rPr/>
          </w:pPr>
        </w:p>
      </w:tc>
      <w:tc>
        <w:tcPr>
          <w:tcW w:w="345" w:type="dxa"/>
          <w:tcMar/>
        </w:tcPr>
        <w:p w:rsidR="5E7220B8" w:rsidP="5E7220B8" w:rsidRDefault="5E7220B8" w14:paraId="6AB81362" w14:textId="6E153F70">
          <w:pPr>
            <w:pStyle w:val="Header"/>
            <w:bidi w:val="0"/>
            <w:ind w:right="-115"/>
            <w:jc w:val="right"/>
            <w:rPr/>
          </w:pPr>
        </w:p>
      </w:tc>
    </w:tr>
  </w:tbl>
  <w:p w:rsidR="5E7220B8" w:rsidP="5E7220B8" w:rsidRDefault="5E7220B8" w14:paraId="09B10225" w14:textId="54CB60C6">
    <w:pPr>
      <w:pStyle w:val="Header"/>
      <w:bidi w:val="0"/>
      <w:rPr/>
    </w:pPr>
  </w:p>
</w:hdr>
</file>

<file path=word/header2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5E7220B8" w:rsidTr="5E7220B8" w14:paraId="7565066F">
      <w:trPr>
        <w:trHeight w:val="300"/>
      </w:trPr>
      <w:tc>
        <w:tcPr>
          <w:tcW w:w="3120" w:type="dxa"/>
          <w:tcMar/>
        </w:tcPr>
        <w:p w:rsidR="5E7220B8" w:rsidP="5E7220B8" w:rsidRDefault="5E7220B8" w14:paraId="38A3D212" w14:textId="5DB57721">
          <w:pPr>
            <w:pStyle w:val="Header"/>
            <w:bidi w:val="0"/>
            <w:ind w:left="-115"/>
            <w:jc w:val="left"/>
            <w:rPr/>
          </w:pPr>
        </w:p>
      </w:tc>
      <w:tc>
        <w:tcPr>
          <w:tcW w:w="3120" w:type="dxa"/>
          <w:tcMar/>
        </w:tcPr>
        <w:p w:rsidR="5E7220B8" w:rsidP="5E7220B8" w:rsidRDefault="5E7220B8" w14:paraId="0DD1038D" w14:textId="08F48A27">
          <w:pPr>
            <w:pStyle w:val="Header"/>
            <w:bidi w:val="0"/>
            <w:jc w:val="center"/>
            <w:rPr/>
          </w:pPr>
        </w:p>
      </w:tc>
      <w:tc>
        <w:tcPr>
          <w:tcW w:w="3120" w:type="dxa"/>
          <w:tcMar/>
        </w:tcPr>
        <w:p w:rsidR="5E7220B8" w:rsidP="5E7220B8" w:rsidRDefault="5E7220B8" w14:paraId="4A0D385D" w14:textId="7DC90CB7">
          <w:pPr>
            <w:pStyle w:val="Header"/>
            <w:bidi w:val="0"/>
            <w:ind w:right="-115"/>
            <w:jc w:val="right"/>
            <w:rPr/>
          </w:pPr>
        </w:p>
      </w:tc>
    </w:tr>
  </w:tbl>
  <w:p w:rsidR="5E7220B8" w:rsidP="5E7220B8" w:rsidRDefault="5E7220B8" w14:paraId="6165FBF4" w14:textId="305BD170">
    <w:pPr>
      <w:pStyle w:val="Header"/>
      <w:bidi w:val="0"/>
      <w:rPr/>
    </w:pPr>
  </w:p>
</w:hdr>
</file>

<file path=word/intelligence2.xml><?xml version="1.0" encoding="utf-8"?>
<int2:intelligence xmlns:int2="http://schemas.microsoft.com/office/intelligence/2020/intelligence">
  <int2:observations>
    <int2:textHash int2:hashCode="ySAiqiRyyMhuDY" int2:id="f5Vh7gWm">
      <int2:state int2:type="AugLoop_Text_Critique" int2:value="Rejected"/>
    </int2:textHash>
    <int2:textHash int2:hashCode="VUje38HsiKPQFd" int2:id="ZA6FNPSA">
      <int2:state int2:type="AugLoop_Text_Critique" int2:value="Rejected"/>
    </int2:textHash>
    <int2:textHash int2:hashCode="zdWynCTGcPAcCQ" int2:id="ECwVEUOE">
      <int2:state int2:type="AugLoop_Text_Critique" int2:value="Rejected"/>
    </int2:textHash>
    <int2:textHash int2:hashCode="5AynXQ+G4XwWVU" int2:id="kUiVlmTG">
      <int2:state int2:type="AugLoop_Text_Critique" int2:value="Rejected"/>
    </int2:textHash>
    <int2:bookmark int2:bookmarkName="_Int_qccDMyQO" int2:invalidationBookmarkName="" int2:hashCode="d6v8AwqmrYpNcW" int2:id="aeekTwLM">
      <int2:state int2:type="AugLoop_Acronyms_AcronymsCritique" int2:value="Rejected"/>
    </int2:bookmark>
  </int2:observations>
  <int2:intelligenceSettings/>
</int2:intelligence>
</file>

<file path=word/numbering.xml><?xml version="1.0" encoding="utf-8"?>
<w:numbering xmlns:w="http://schemas.openxmlformats.org/wordprocessingml/2006/main">
  <w:abstractNum xmlns:w="http://schemas.openxmlformats.org/wordprocessingml/2006/main" w:abstractNumId="9">
    <w:nsid w:val="2833f43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nsid w:val="6db342c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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nsid w:val="3fefe44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nsid w:val="39e8054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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nsid w:val="638d1b6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2eb64f5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66c09d3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35260b3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63e6942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evenAndOddHeaders w:val="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4AB5900"/>
    <w:rsid w:val="0115843E"/>
    <w:rsid w:val="0193A705"/>
    <w:rsid w:val="0195DD00"/>
    <w:rsid w:val="022A571E"/>
    <w:rsid w:val="02968335"/>
    <w:rsid w:val="02A58459"/>
    <w:rsid w:val="02C3AA13"/>
    <w:rsid w:val="04637683"/>
    <w:rsid w:val="04BAA468"/>
    <w:rsid w:val="04C951E7"/>
    <w:rsid w:val="05829A2C"/>
    <w:rsid w:val="066B97E2"/>
    <w:rsid w:val="06BBC5AB"/>
    <w:rsid w:val="072210ED"/>
    <w:rsid w:val="07A7069D"/>
    <w:rsid w:val="0883D577"/>
    <w:rsid w:val="0940ABEF"/>
    <w:rsid w:val="09D3B452"/>
    <w:rsid w:val="0A1D2FCB"/>
    <w:rsid w:val="0B2AAF3A"/>
    <w:rsid w:val="0B3F0905"/>
    <w:rsid w:val="0BBB7639"/>
    <w:rsid w:val="0CE39021"/>
    <w:rsid w:val="0CE9154F"/>
    <w:rsid w:val="0D356624"/>
    <w:rsid w:val="0DFE40AC"/>
    <w:rsid w:val="0E670592"/>
    <w:rsid w:val="0EC41806"/>
    <w:rsid w:val="0EF0A0EE"/>
    <w:rsid w:val="0EFB500C"/>
    <w:rsid w:val="0F770D8F"/>
    <w:rsid w:val="118FED06"/>
    <w:rsid w:val="11DFFC55"/>
    <w:rsid w:val="122FDB89"/>
    <w:rsid w:val="125C9D7A"/>
    <w:rsid w:val="12A10884"/>
    <w:rsid w:val="13B960A1"/>
    <w:rsid w:val="142EE345"/>
    <w:rsid w:val="14759E3E"/>
    <w:rsid w:val="1494F107"/>
    <w:rsid w:val="14A5C313"/>
    <w:rsid w:val="14C63628"/>
    <w:rsid w:val="14E1AFBD"/>
    <w:rsid w:val="1595E63F"/>
    <w:rsid w:val="15EE2410"/>
    <w:rsid w:val="166D61E1"/>
    <w:rsid w:val="1731B6A0"/>
    <w:rsid w:val="17C35387"/>
    <w:rsid w:val="17E67925"/>
    <w:rsid w:val="18F1B109"/>
    <w:rsid w:val="18F3BC99"/>
    <w:rsid w:val="193D1A92"/>
    <w:rsid w:val="19B48761"/>
    <w:rsid w:val="1A3B0F3A"/>
    <w:rsid w:val="1A3CD254"/>
    <w:rsid w:val="1A8D816A"/>
    <w:rsid w:val="1BAB7F58"/>
    <w:rsid w:val="1BB023F2"/>
    <w:rsid w:val="1BCF65BF"/>
    <w:rsid w:val="1BDB479B"/>
    <w:rsid w:val="1CE490EB"/>
    <w:rsid w:val="1D5B4AB9"/>
    <w:rsid w:val="1DA0F824"/>
    <w:rsid w:val="1DAF63C1"/>
    <w:rsid w:val="1DC7180C"/>
    <w:rsid w:val="1EF71B1A"/>
    <w:rsid w:val="1F070681"/>
    <w:rsid w:val="1F4B3422"/>
    <w:rsid w:val="20FE5685"/>
    <w:rsid w:val="216D8611"/>
    <w:rsid w:val="221D8105"/>
    <w:rsid w:val="223EA743"/>
    <w:rsid w:val="227EF955"/>
    <w:rsid w:val="229315B7"/>
    <w:rsid w:val="234A8423"/>
    <w:rsid w:val="239F31A6"/>
    <w:rsid w:val="23F1A526"/>
    <w:rsid w:val="26760348"/>
    <w:rsid w:val="26966A44"/>
    <w:rsid w:val="27022CFF"/>
    <w:rsid w:val="276D9809"/>
    <w:rsid w:val="27B58636"/>
    <w:rsid w:val="289DFD60"/>
    <w:rsid w:val="28C902A4"/>
    <w:rsid w:val="293D3CAF"/>
    <w:rsid w:val="297897F6"/>
    <w:rsid w:val="29987356"/>
    <w:rsid w:val="2A8A0B3A"/>
    <w:rsid w:val="2B146857"/>
    <w:rsid w:val="2B81C14A"/>
    <w:rsid w:val="2C00A366"/>
    <w:rsid w:val="2CF41BA9"/>
    <w:rsid w:val="2D894770"/>
    <w:rsid w:val="2DB1A77C"/>
    <w:rsid w:val="2DC3B130"/>
    <w:rsid w:val="2E3154DE"/>
    <w:rsid w:val="2E5C0696"/>
    <w:rsid w:val="2E67F2AE"/>
    <w:rsid w:val="2E7D5CB9"/>
    <w:rsid w:val="2E9E39BC"/>
    <w:rsid w:val="2F28A6C0"/>
    <w:rsid w:val="2F384428"/>
    <w:rsid w:val="2F78A9EE"/>
    <w:rsid w:val="30325577"/>
    <w:rsid w:val="30A90F45"/>
    <w:rsid w:val="31BA3BEB"/>
    <w:rsid w:val="329127CE"/>
    <w:rsid w:val="33DF6097"/>
    <w:rsid w:val="342BE185"/>
    <w:rsid w:val="34922EF7"/>
    <w:rsid w:val="3504FE12"/>
    <w:rsid w:val="35252210"/>
    <w:rsid w:val="35D51D04"/>
    <w:rsid w:val="370CDF3F"/>
    <w:rsid w:val="37679F19"/>
    <w:rsid w:val="37C13494"/>
    <w:rsid w:val="381F706D"/>
    <w:rsid w:val="384AC466"/>
    <w:rsid w:val="3996A946"/>
    <w:rsid w:val="39B9C104"/>
    <w:rsid w:val="3A9F3FDB"/>
    <w:rsid w:val="3B559165"/>
    <w:rsid w:val="3DA5453F"/>
    <w:rsid w:val="3DDA5A4F"/>
    <w:rsid w:val="3DF5C2BF"/>
    <w:rsid w:val="3DF9366A"/>
    <w:rsid w:val="3F0A713E"/>
    <w:rsid w:val="3F80669E"/>
    <w:rsid w:val="3F87DAEE"/>
    <w:rsid w:val="3F998762"/>
    <w:rsid w:val="3FECC26D"/>
    <w:rsid w:val="402A8252"/>
    <w:rsid w:val="404E3ABD"/>
    <w:rsid w:val="4161E3A8"/>
    <w:rsid w:val="41691F6E"/>
    <w:rsid w:val="41B8FEA2"/>
    <w:rsid w:val="433682DA"/>
    <w:rsid w:val="4360A34A"/>
    <w:rsid w:val="43A5EB13"/>
    <w:rsid w:val="43BE69FB"/>
    <w:rsid w:val="43D4DD55"/>
    <w:rsid w:val="44510404"/>
    <w:rsid w:val="45D2FF60"/>
    <w:rsid w:val="460582D7"/>
    <w:rsid w:val="473BAB08"/>
    <w:rsid w:val="48B778E4"/>
    <w:rsid w:val="48BF4BD3"/>
    <w:rsid w:val="49A0CE3D"/>
    <w:rsid w:val="49D9521E"/>
    <w:rsid w:val="4A1FB706"/>
    <w:rsid w:val="4AC04588"/>
    <w:rsid w:val="4B994C87"/>
    <w:rsid w:val="4BCE99D8"/>
    <w:rsid w:val="4BE33E64"/>
    <w:rsid w:val="4C8C65F4"/>
    <w:rsid w:val="4CA98B34"/>
    <w:rsid w:val="4D19DC6C"/>
    <w:rsid w:val="4E50919B"/>
    <w:rsid w:val="4E6715D6"/>
    <w:rsid w:val="4E6F035C"/>
    <w:rsid w:val="4E803E33"/>
    <w:rsid w:val="4EAC2118"/>
    <w:rsid w:val="4EBE1EDB"/>
    <w:rsid w:val="4EC2D1E9"/>
    <w:rsid w:val="4EDE9EA9"/>
    <w:rsid w:val="4F7BC7D6"/>
    <w:rsid w:val="4FE4922A"/>
    <w:rsid w:val="4FF0B3FD"/>
    <w:rsid w:val="5012D19E"/>
    <w:rsid w:val="506CE534"/>
    <w:rsid w:val="507801D6"/>
    <w:rsid w:val="50827119"/>
    <w:rsid w:val="5191D1DF"/>
    <w:rsid w:val="519EB698"/>
    <w:rsid w:val="51A6A41E"/>
    <w:rsid w:val="51E3C1DA"/>
    <w:rsid w:val="52081C6E"/>
    <w:rsid w:val="522D0FC4"/>
    <w:rsid w:val="528E889E"/>
    <w:rsid w:val="530F1F6C"/>
    <w:rsid w:val="532854BF"/>
    <w:rsid w:val="533A86F9"/>
    <w:rsid w:val="534A7260"/>
    <w:rsid w:val="534AE03C"/>
    <w:rsid w:val="53803464"/>
    <w:rsid w:val="541BD58D"/>
    <w:rsid w:val="54347D6B"/>
    <w:rsid w:val="54AB5900"/>
    <w:rsid w:val="55434905"/>
    <w:rsid w:val="5557D4A6"/>
    <w:rsid w:val="55F84E4C"/>
    <w:rsid w:val="5626DA36"/>
    <w:rsid w:val="564D90B9"/>
    <w:rsid w:val="56821322"/>
    <w:rsid w:val="56B3BC71"/>
    <w:rsid w:val="573047AE"/>
    <w:rsid w:val="5815E5A2"/>
    <w:rsid w:val="58F5711C"/>
    <w:rsid w:val="59D90561"/>
    <w:rsid w:val="5A04F271"/>
    <w:rsid w:val="5A8DF883"/>
    <w:rsid w:val="5AD0E682"/>
    <w:rsid w:val="5AE5DB63"/>
    <w:rsid w:val="5B0AE463"/>
    <w:rsid w:val="5B0E29B3"/>
    <w:rsid w:val="5B4598DE"/>
    <w:rsid w:val="5C1F2ECD"/>
    <w:rsid w:val="5CE956C5"/>
    <w:rsid w:val="5D10A623"/>
    <w:rsid w:val="5DA27082"/>
    <w:rsid w:val="5E7220B8"/>
    <w:rsid w:val="5E7E4E48"/>
    <w:rsid w:val="5EBCADDF"/>
    <w:rsid w:val="5EE1937B"/>
    <w:rsid w:val="5F3AF4EC"/>
    <w:rsid w:val="5F45C47E"/>
    <w:rsid w:val="5F677DD4"/>
    <w:rsid w:val="5F885E88"/>
    <w:rsid w:val="5FBBA378"/>
    <w:rsid w:val="60879BDD"/>
    <w:rsid w:val="61BCC7E8"/>
    <w:rsid w:val="621A4AE7"/>
    <w:rsid w:val="6230EE2E"/>
    <w:rsid w:val="627D35C8"/>
    <w:rsid w:val="63258B37"/>
    <w:rsid w:val="6350AAC3"/>
    <w:rsid w:val="636883B0"/>
    <w:rsid w:val="6395C424"/>
    <w:rsid w:val="64D243A8"/>
    <w:rsid w:val="64EC7B24"/>
    <w:rsid w:val="6507CE90"/>
    <w:rsid w:val="66681539"/>
    <w:rsid w:val="66B350C9"/>
    <w:rsid w:val="6767DE49"/>
    <w:rsid w:val="6786EB43"/>
    <w:rsid w:val="67AD6218"/>
    <w:rsid w:val="68082C93"/>
    <w:rsid w:val="68241BE6"/>
    <w:rsid w:val="6847D6AF"/>
    <w:rsid w:val="6867A81B"/>
    <w:rsid w:val="68DC0EF8"/>
    <w:rsid w:val="692BE617"/>
    <w:rsid w:val="6943C1BE"/>
    <w:rsid w:val="69F6DB8C"/>
    <w:rsid w:val="6AAEF29D"/>
    <w:rsid w:val="6AB3AF3A"/>
    <w:rsid w:val="6ADEB47E"/>
    <w:rsid w:val="6BD8C5CD"/>
    <w:rsid w:val="6BEB09B9"/>
    <w:rsid w:val="6C3E44C4"/>
    <w:rsid w:val="6CBAEAA5"/>
    <w:rsid w:val="6E1EEBD6"/>
    <w:rsid w:val="6EE3DAAA"/>
    <w:rsid w:val="6EE89DA9"/>
    <w:rsid w:val="6F0CF665"/>
    <w:rsid w:val="6F10668F"/>
    <w:rsid w:val="6FAAEA1E"/>
    <w:rsid w:val="70013778"/>
    <w:rsid w:val="707FB345"/>
    <w:rsid w:val="70C77EDF"/>
    <w:rsid w:val="70EB06C1"/>
    <w:rsid w:val="710663CA"/>
    <w:rsid w:val="714B5D17"/>
    <w:rsid w:val="71739FD4"/>
    <w:rsid w:val="717EE400"/>
    <w:rsid w:val="721A4C7C"/>
    <w:rsid w:val="728BABD3"/>
    <w:rsid w:val="72A2342B"/>
    <w:rsid w:val="730EFE98"/>
    <w:rsid w:val="7348AEFD"/>
    <w:rsid w:val="73E3D7B2"/>
    <w:rsid w:val="7405D4D3"/>
    <w:rsid w:val="7421CC27"/>
    <w:rsid w:val="744956A9"/>
    <w:rsid w:val="7470A607"/>
    <w:rsid w:val="74822BB2"/>
    <w:rsid w:val="74AD34BA"/>
    <w:rsid w:val="7641935F"/>
    <w:rsid w:val="76DD3846"/>
    <w:rsid w:val="77983AE2"/>
    <w:rsid w:val="77C9475E"/>
    <w:rsid w:val="77FD9473"/>
    <w:rsid w:val="788EFCCA"/>
    <w:rsid w:val="792CB333"/>
    <w:rsid w:val="793FDF8A"/>
    <w:rsid w:val="7953D5B4"/>
    <w:rsid w:val="79604040"/>
    <w:rsid w:val="799964D4"/>
    <w:rsid w:val="7B1C15B1"/>
    <w:rsid w:val="7B226FA0"/>
    <w:rsid w:val="7B2DB3CC"/>
    <w:rsid w:val="7B7FD698"/>
    <w:rsid w:val="7BD5C13A"/>
    <w:rsid w:val="7CD10596"/>
    <w:rsid w:val="7DA1C341"/>
    <w:rsid w:val="7DC500DA"/>
    <w:rsid w:val="7DF038EF"/>
    <w:rsid w:val="7E5A1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AB5900"/>
  <w15:chartTrackingRefBased/>
  <w15:docId w15:val="{401728B2-50A2-4ACE-B7DC-C51CFA60A72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EastAsia" w:cstheme="minorBidi"/>
        <w:sz w:val="24"/>
        <w:szCs w:val="24"/>
        <w:lang w:val="en-US" w:eastAsia="ja-JP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uiPriority w:val="0"/>
    <w:name w:val="Normal"/>
    <w:qFormat/>
    <w:rsid w:val="5E7220B8"/>
    <w:rPr>
      <w:rFonts w:ascii="Arial" w:hAnsi="Arial" w:eastAsia="Arial" w:cs="Arial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true">
    <w:uiPriority w:val="9"/>
    <w:name w:val="Heading 1 Char"/>
    <w:basedOn w:val="DefaultParagraphFont"/>
    <w:link w:val="Heading1"/>
    <w:rsid w:val="5E7220B8"/>
    <w:rPr>
      <w:rFonts w:ascii="Arial Narrow" w:hAnsi="Arial Narrow" w:eastAsia="Arial Narrow" w:cs="Arial Narrow"/>
      <w:b w:val="1"/>
      <w:bCs w:val="1"/>
      <w:i w:val="0"/>
      <w:iCs w:val="0"/>
      <w:color w:val="196B24" w:themeColor="accent3" w:themeTint="FF" w:themeShade="FF"/>
      <w:sz w:val="28"/>
      <w:szCs w:val="28"/>
    </w:rPr>
  </w:style>
  <w:style w:type="paragraph" w:styleId="Heading1">
    <w:uiPriority w:val="9"/>
    <w:name w:val="heading 1"/>
    <w:basedOn w:val="Normal"/>
    <w:next w:val="Normal"/>
    <w:link w:val="Heading1Char"/>
    <w:qFormat/>
    <w:rsid w:val="5E7220B8"/>
    <w:rPr>
      <w:rFonts w:ascii="Arial Narrow" w:hAnsi="Arial Narrow" w:eastAsia="Arial Narrow" w:cs="Arial Narrow"/>
      <w:b w:val="1"/>
      <w:bCs w:val="1"/>
      <w:i w:val="0"/>
      <w:iCs w:val="0"/>
      <w:color w:val="196B24" w:themeColor="accent3" w:themeTint="FF" w:themeShade="FF"/>
      <w:sz w:val="28"/>
      <w:szCs w:val="28"/>
    </w:rPr>
  </w:style>
  <w:style w:type="character" w:styleId="Heading2Char" w:customStyle="true">
    <w:uiPriority w:val="9"/>
    <w:name w:val="Heading 2 Char"/>
    <w:basedOn w:val="DefaultParagraphFont"/>
    <w:link w:val="Heading2"/>
    <w:rsid w:val="5E7220B8"/>
    <w:rPr>
      <w:rFonts w:ascii="Arial Narrow" w:hAnsi="Arial Narrow" w:eastAsia="Arial Narrow" w:cs="Arial Narrow"/>
      <w:b w:val="0"/>
      <w:bCs w:val="0"/>
      <w:color w:val="196B24" w:themeColor="accent3" w:themeTint="FF" w:themeShade="FF"/>
      <w:u w:val="single"/>
    </w:rPr>
  </w:style>
  <w:style w:type="paragraph" w:styleId="Heading2">
    <w:uiPriority w:val="9"/>
    <w:name w:val="heading 2"/>
    <w:basedOn w:val="Normal"/>
    <w:next w:val="Normal"/>
    <w:unhideWhenUsed/>
    <w:link w:val="Heading2Char"/>
    <w:qFormat/>
    <w:rsid w:val="5E7220B8"/>
    <w:rPr>
      <w:rFonts w:ascii="Arial Narrow" w:hAnsi="Arial Narrow" w:eastAsia="Arial Narrow" w:cs="Arial Narrow"/>
      <w:b w:val="0"/>
      <w:bCs w:val="0"/>
      <w:color w:val="196B24" w:themeColor="accent3" w:themeTint="FF" w:themeShade="FF"/>
      <w:u w:val="single"/>
    </w:rPr>
    <w:pPr>
      <w:bidi w:val="0"/>
      <w:spacing w:before="0" w:beforeAutospacing="off" w:afterAutospacing="off"/>
      <w:ind w:left="0" w:right="0"/>
      <w:jc w:val="left"/>
    </w:pPr>
  </w:style>
  <w:style w:type="character" w:styleId="Heading3Char" w:customStyle="true">
    <w:uiPriority w:val="9"/>
    <w:name w:val="Heading 3 Char"/>
    <w:basedOn w:val="DefaultParagraphFont"/>
    <w:link w:val="Heading3"/>
    <w:rsid w:val="5E7220B8"/>
    <w:rPr>
      <w:rFonts w:ascii="Aptos" w:hAnsi="Aptos" w:eastAsia="" w:cs="" w:asciiTheme="minorAscii" w:hAnsiTheme="minorAscii" w:eastAsiaTheme="majorEastAsia" w:cstheme="majorBidi"/>
      <w:color w:val="0F4761" w:themeColor="accent1" w:themeTint="FF" w:themeShade="BF"/>
      <w:sz w:val="28"/>
      <w:szCs w:val="28"/>
    </w:rPr>
  </w:style>
  <w:style w:type="paragraph" w:styleId="Heading3">
    <w:uiPriority w:val="9"/>
    <w:name w:val="heading 3"/>
    <w:basedOn w:val="Normal"/>
    <w:next w:val="Normal"/>
    <w:unhideWhenUsed/>
    <w:link w:val="Heading3Char"/>
    <w:qFormat/>
    <w:rsid w:val="5E7220B8"/>
    <w:rPr>
      <w:rFonts w:ascii="Aptos" w:hAnsi="Aptos" w:eastAsia="" w:cs="" w:asciiTheme="minorAscii" w:hAnsiTheme="minorAscii" w:eastAsiaTheme="majorEastAsia" w:cstheme="majorBidi"/>
      <w:color w:val="0F4761" w:themeColor="accent1" w:themeTint="FF" w:themeShade="BF"/>
      <w:sz w:val="28"/>
      <w:szCs w:val="28"/>
    </w:rPr>
    <w:pPr>
      <w:keepNext w:val="1"/>
      <w:keepLines w:val="1"/>
      <w:spacing w:before="160" w:after="80"/>
      <w:outlineLvl w:val="2"/>
    </w:pPr>
  </w:style>
  <w:style w:type="character" w:styleId="Heading4Char" w:customStyle="true">
    <w:uiPriority w:val="9"/>
    <w:name w:val="Heading 4 Char"/>
    <w:basedOn w:val="DefaultParagraphFont"/>
    <w:link w:val="Heading4"/>
    <w:rsid w:val="5E7220B8"/>
    <w:rPr>
      <w:rFonts w:ascii="Aptos" w:hAnsi="Aptos" w:eastAsia="" w:cs="" w:asciiTheme="minorAscii" w:hAnsiTheme="minorAscii" w:eastAsiaTheme="majorEastAsia" w:cstheme="majorBidi"/>
      <w:i w:val="1"/>
      <w:iCs w:val="1"/>
      <w:color w:val="0F4761" w:themeColor="accent1" w:themeTint="FF" w:themeShade="BF"/>
    </w:rPr>
  </w:style>
  <w:style w:type="paragraph" w:styleId="Heading4">
    <w:uiPriority w:val="9"/>
    <w:name w:val="heading 4"/>
    <w:basedOn w:val="Normal"/>
    <w:next w:val="Normal"/>
    <w:unhideWhenUsed/>
    <w:link w:val="Heading4Char"/>
    <w:qFormat/>
    <w:rsid w:val="5E7220B8"/>
    <w:rPr>
      <w:rFonts w:ascii="Aptos" w:hAnsi="Aptos" w:eastAsia="" w:cs="" w:asciiTheme="minorAscii" w:hAnsiTheme="minorAscii" w:eastAsiaTheme="majorEastAsia" w:cstheme="majorBidi"/>
      <w:i w:val="1"/>
      <w:iCs w:val="1"/>
      <w:color w:val="0F4761" w:themeColor="accent1" w:themeTint="FF" w:themeShade="BF"/>
    </w:rPr>
    <w:pPr>
      <w:keepNext w:val="1"/>
      <w:keepLines w:val="1"/>
      <w:spacing w:before="80" w:after="40"/>
      <w:outlineLvl w:val="3"/>
    </w:pPr>
  </w:style>
  <w:style w:type="character" w:styleId="Heading5Char" w:customStyle="true">
    <w:uiPriority w:val="9"/>
    <w:name w:val="Heading 5 Char"/>
    <w:basedOn w:val="DefaultParagraphFont"/>
    <w:link w:val="Heading5"/>
    <w:rsid w:val="5E7220B8"/>
    <w:rPr>
      <w:rFonts w:ascii="Aptos" w:hAnsi="Aptos" w:eastAsia="" w:cs="" w:asciiTheme="minorAscii" w:hAnsiTheme="minorAscii" w:eastAsiaTheme="majorEastAsia" w:cstheme="majorBidi"/>
      <w:color w:val="0F4761" w:themeColor="accent1" w:themeTint="FF" w:themeShade="BF"/>
    </w:rPr>
  </w:style>
  <w:style w:type="paragraph" w:styleId="Heading5">
    <w:uiPriority w:val="9"/>
    <w:name w:val="heading 5"/>
    <w:basedOn w:val="Normal"/>
    <w:next w:val="Normal"/>
    <w:unhideWhenUsed/>
    <w:link w:val="Heading5Char"/>
    <w:qFormat/>
    <w:rsid w:val="5E7220B8"/>
    <w:rPr>
      <w:rFonts w:ascii="Aptos" w:hAnsi="Aptos" w:eastAsia="" w:cs="" w:asciiTheme="minorAscii" w:hAnsiTheme="minorAscii" w:eastAsiaTheme="majorEastAsia" w:cstheme="majorBidi"/>
      <w:color w:val="0F4761" w:themeColor="accent1" w:themeTint="FF" w:themeShade="BF"/>
    </w:rPr>
    <w:pPr>
      <w:keepNext w:val="1"/>
      <w:keepLines w:val="1"/>
      <w:spacing w:before="80" w:after="40"/>
      <w:outlineLvl w:val="4"/>
    </w:pPr>
  </w:style>
  <w:style w:type="character" w:styleId="Heading6Char" w:customStyle="true">
    <w:uiPriority w:val="9"/>
    <w:name w:val="Heading 6 Char"/>
    <w:basedOn w:val="DefaultParagraphFont"/>
    <w:link w:val="Heading6"/>
    <w:rsid w:val="5E7220B8"/>
    <w:rPr>
      <w:rFonts w:ascii="Aptos" w:hAnsi="Aptos" w:eastAsia="" w:cs="" w:asciiTheme="minorAscii" w:hAnsiTheme="minorAscii" w:eastAsiaTheme="majorEastAsia" w:cstheme="majorBidi"/>
      <w:i w:val="1"/>
      <w:iCs w:val="1"/>
      <w:color w:val="595959" w:themeColor="text1" w:themeTint="A6" w:themeShade="FF"/>
    </w:rPr>
  </w:style>
  <w:style w:type="paragraph" w:styleId="Heading6">
    <w:uiPriority w:val="9"/>
    <w:name w:val="heading 6"/>
    <w:basedOn w:val="Normal"/>
    <w:next w:val="Normal"/>
    <w:unhideWhenUsed/>
    <w:link w:val="Heading6Char"/>
    <w:qFormat/>
    <w:rsid w:val="5E7220B8"/>
    <w:rPr>
      <w:rFonts w:ascii="Aptos" w:hAnsi="Aptos" w:eastAsia="" w:cs="" w:asciiTheme="minorAscii" w:hAnsiTheme="minorAscii" w:eastAsiaTheme="majorEastAsia" w:cstheme="majorBidi"/>
      <w:i w:val="1"/>
      <w:iCs w:val="1"/>
      <w:color w:val="595959" w:themeColor="text1" w:themeTint="A6" w:themeShade="FF"/>
    </w:rPr>
    <w:pPr>
      <w:keepNext w:val="1"/>
      <w:keepLines w:val="1"/>
      <w:spacing w:before="40" w:after="0"/>
      <w:outlineLvl w:val="5"/>
    </w:pPr>
  </w:style>
  <w:style w:type="character" w:styleId="Heading7Char" w:customStyle="true">
    <w:uiPriority w:val="9"/>
    <w:name w:val="Heading 7 Char"/>
    <w:basedOn w:val="DefaultParagraphFont"/>
    <w:link w:val="Heading7"/>
    <w:rsid w:val="5E7220B8"/>
    <w:rPr>
      <w:rFonts w:ascii="Aptos" w:hAnsi="Aptos" w:eastAsia="" w:cs="" w:asciiTheme="minorAscii" w:hAnsiTheme="minorAscii" w:eastAsiaTheme="majorEastAsia" w:cstheme="majorBidi"/>
      <w:color w:val="595959" w:themeColor="text1" w:themeTint="A6" w:themeShade="FF"/>
    </w:rPr>
  </w:style>
  <w:style w:type="paragraph" w:styleId="Heading7">
    <w:uiPriority w:val="9"/>
    <w:name w:val="heading 7"/>
    <w:basedOn w:val="Normal"/>
    <w:next w:val="Normal"/>
    <w:unhideWhenUsed/>
    <w:link w:val="Heading7Char"/>
    <w:qFormat/>
    <w:rsid w:val="5E7220B8"/>
    <w:rPr>
      <w:rFonts w:ascii="Aptos" w:hAnsi="Aptos" w:eastAsia="" w:cs="" w:asciiTheme="minorAscii" w:hAnsiTheme="minorAscii" w:eastAsiaTheme="majorEastAsia" w:cstheme="majorBidi"/>
      <w:color w:val="595959" w:themeColor="text1" w:themeTint="A6" w:themeShade="FF"/>
    </w:rPr>
    <w:pPr>
      <w:keepNext w:val="1"/>
      <w:keepLines w:val="1"/>
      <w:spacing w:before="40" w:after="0"/>
      <w:outlineLvl w:val="6"/>
    </w:pPr>
  </w:style>
  <w:style w:type="character" w:styleId="Heading8Char" w:customStyle="true">
    <w:uiPriority w:val="9"/>
    <w:name w:val="Heading 8 Char"/>
    <w:basedOn w:val="DefaultParagraphFont"/>
    <w:link w:val="Heading8"/>
    <w:rsid w:val="5E7220B8"/>
    <w:rPr>
      <w:rFonts w:ascii="Aptos" w:hAnsi="Aptos" w:eastAsia="" w:cs="" w:asciiTheme="minorAscii" w:hAnsiTheme="minorAscii" w:eastAsiaTheme="majorEastAsia" w:cstheme="majorBidi"/>
      <w:i w:val="1"/>
      <w:iCs w:val="1"/>
      <w:color w:val="272727"/>
    </w:rPr>
  </w:style>
  <w:style w:type="paragraph" w:styleId="Heading8">
    <w:uiPriority w:val="9"/>
    <w:name w:val="heading 8"/>
    <w:basedOn w:val="Normal"/>
    <w:next w:val="Normal"/>
    <w:unhideWhenUsed/>
    <w:link w:val="Heading8Char"/>
    <w:qFormat/>
    <w:rsid w:val="5E7220B8"/>
    <w:rPr>
      <w:rFonts w:ascii="Aptos" w:hAnsi="Aptos" w:eastAsia="" w:cs="" w:asciiTheme="minorAscii" w:hAnsiTheme="minorAscii" w:eastAsiaTheme="majorEastAsia" w:cstheme="majorBidi"/>
      <w:i w:val="1"/>
      <w:iCs w:val="1"/>
      <w:color w:val="272727"/>
    </w:rPr>
    <w:pPr>
      <w:keepNext w:val="1"/>
      <w:keepLines w:val="1"/>
      <w:spacing w:after="0"/>
      <w:outlineLvl w:val="7"/>
    </w:pPr>
  </w:style>
  <w:style w:type="character" w:styleId="Heading9Char" w:customStyle="true">
    <w:uiPriority w:val="9"/>
    <w:name w:val="Heading 9 Char"/>
    <w:basedOn w:val="DefaultParagraphFont"/>
    <w:link w:val="Heading9"/>
    <w:rsid w:val="5E7220B8"/>
    <w:rPr>
      <w:rFonts w:ascii="Aptos" w:hAnsi="Aptos" w:eastAsia="" w:cs="" w:asciiTheme="minorAscii" w:hAnsiTheme="minorAscii" w:eastAsiaTheme="majorEastAsia" w:cstheme="majorBidi"/>
      <w:color w:val="272727"/>
    </w:rPr>
  </w:style>
  <w:style w:type="paragraph" w:styleId="Heading9">
    <w:uiPriority w:val="9"/>
    <w:name w:val="heading 9"/>
    <w:basedOn w:val="Normal"/>
    <w:next w:val="Normal"/>
    <w:unhideWhenUsed/>
    <w:link w:val="Heading9Char"/>
    <w:qFormat/>
    <w:rsid w:val="5E7220B8"/>
    <w:rPr>
      <w:rFonts w:ascii="Aptos" w:hAnsi="Aptos" w:eastAsia="" w:cs="" w:asciiTheme="minorAscii" w:hAnsiTheme="minorAscii" w:eastAsiaTheme="majorEastAsia" w:cstheme="majorBidi"/>
      <w:color w:val="272727"/>
    </w:rPr>
    <w:pPr>
      <w:keepNext w:val="1"/>
      <w:keepLines w:val="1"/>
      <w:spacing w:after="0"/>
      <w:outlineLvl w:val="8"/>
    </w:pPr>
  </w:style>
  <w:style w:type="character" w:styleId="TitleChar" w:customStyle="true">
    <w:uiPriority w:val="10"/>
    <w:name w:val="Title Char"/>
    <w:basedOn w:val="DefaultParagraphFont"/>
    <w:link w:val="Title"/>
    <w:rsid w:val="5E7220B8"/>
    <w:rPr>
      <w:rFonts w:ascii="Aptos Display" w:hAnsi="Aptos Display" w:eastAsia="" w:cs="" w:asciiTheme="majorAscii" w:hAnsiTheme="majorAscii" w:eastAsiaTheme="majorEastAsia" w:cstheme="majorBidi"/>
      <w:sz w:val="56"/>
      <w:szCs w:val="56"/>
    </w:rPr>
  </w:style>
  <w:style w:type="paragraph" w:styleId="Title">
    <w:uiPriority w:val="10"/>
    <w:name w:val="Title"/>
    <w:basedOn w:val="Normal"/>
    <w:next w:val="Normal"/>
    <w:link w:val="TitleChar"/>
    <w:qFormat/>
    <w:rsid w:val="5E7220B8"/>
    <w:rPr>
      <w:rFonts w:ascii="Aptos Display" w:hAnsi="Aptos Display" w:eastAsia="" w:cs="" w:asciiTheme="majorAscii" w:hAnsiTheme="majorAscii" w:eastAsiaTheme="majorEastAsia" w:cstheme="majorBidi"/>
      <w:sz w:val="56"/>
      <w:szCs w:val="56"/>
    </w:rPr>
    <w:pPr>
      <w:spacing w:after="80"/>
      <w:contextualSpacing/>
    </w:pPr>
  </w:style>
  <w:style w:type="character" w:styleId="SubtitleChar" w:customStyle="true">
    <w:uiPriority w:val="11"/>
    <w:name w:val="Subtitle Char"/>
    <w:basedOn w:val="DefaultParagraphFont"/>
    <w:link w:val="Subtitle"/>
    <w:rsid w:val="5E7220B8"/>
    <w:rPr>
      <w:rFonts w:ascii="Aptos" w:hAnsi="Aptos" w:eastAsia="" w:cs="" w:asciiTheme="minorAscii" w:hAnsiTheme="minorAscii" w:eastAsiaTheme="majorEastAsia" w:cstheme="majorBidi"/>
      <w:color w:val="595959" w:themeColor="text1" w:themeTint="A6" w:themeShade="FF"/>
      <w:sz w:val="28"/>
      <w:szCs w:val="28"/>
    </w:rPr>
  </w:style>
  <w:style w:type="paragraph" w:styleId="Subtitle">
    <w:uiPriority w:val="11"/>
    <w:name w:val="Subtitle"/>
    <w:basedOn w:val="Normal"/>
    <w:next w:val="Normal"/>
    <w:link w:val="SubtitleChar"/>
    <w:qFormat/>
    <w:rsid w:val="5E7220B8"/>
    <w:rPr>
      <w:rFonts w:ascii="Aptos" w:hAnsi="Aptos" w:eastAsia="" w:cs="" w:asciiTheme="minorAscii" w:hAnsiTheme="minorAscii" w:eastAsiaTheme="majorEastAsia" w:cstheme="majorBidi"/>
      <w:color w:val="595959" w:themeColor="text1" w:themeTint="A6" w:themeShade="FF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0F4761" w:themeColor="accent1" w:themeShade="BF"/>
    </w:rPr>
  </w:style>
  <w:style w:type="character" w:styleId="QuoteChar" w:customStyle="true">
    <w:uiPriority w:val="29"/>
    <w:name w:val="Quote Char"/>
    <w:basedOn w:val="DefaultParagraphFont"/>
    <w:link w:val="Quote"/>
    <w:rsid w:val="5E7220B8"/>
    <w:rPr>
      <w:rFonts w:ascii="Arial" w:hAnsi="Arial" w:eastAsia="Arial" w:cs="Arial"/>
      <w:i w:val="1"/>
      <w:iCs w:val="1"/>
      <w:color w:val="404040" w:themeColor="text1" w:themeTint="BF" w:themeShade="FF"/>
    </w:rPr>
  </w:style>
  <w:style w:type="paragraph" w:styleId="Quote">
    <w:uiPriority w:val="29"/>
    <w:name w:val="Quote"/>
    <w:basedOn w:val="Normal"/>
    <w:next w:val="Normal"/>
    <w:link w:val="QuoteChar"/>
    <w:qFormat/>
    <w:rsid w:val="5E7220B8"/>
    <w:rPr>
      <w:i w:val="1"/>
      <w:iCs w:val="1"/>
      <w:color w:val="404040" w:themeColor="text1" w:themeTint="BF" w:themeShade="FF"/>
    </w:rPr>
    <w:pPr>
      <w:spacing w:before="160"/>
      <w:jc w:val="center"/>
    </w:pPr>
  </w:style>
  <w:style w:type="character" w:styleId="IntenseQuoteChar" w:customStyle="true">
    <w:uiPriority w:val="30"/>
    <w:name w:val="Intense Quote Char"/>
    <w:basedOn w:val="DefaultParagraphFont"/>
    <w:link w:val="IntenseQuote"/>
    <w:rsid w:val="5E7220B8"/>
    <w:rPr>
      <w:rFonts w:ascii="Arial" w:hAnsi="Arial" w:eastAsia="Arial" w:cs="Arial"/>
      <w:i w:val="1"/>
      <w:iCs w:val="1"/>
      <w:color w:val="0F4761" w:themeColor="accent1" w:themeTint="FF" w:themeShade="BF"/>
    </w:rPr>
  </w:style>
  <w:style w:type="paragraph" w:styleId="IntenseQuote">
    <w:uiPriority w:val="30"/>
    <w:name w:val="Intense Quote"/>
    <w:basedOn w:val="Normal"/>
    <w:next w:val="Normal"/>
    <w:link w:val="IntenseQuoteChar"/>
    <w:qFormat/>
    <w:rsid w:val="5E7220B8"/>
    <w:rPr>
      <w:i w:val="1"/>
      <w:iCs w:val="1"/>
      <w:color w:val="0F4761" w:themeColor="accent1" w:themeTint="FF" w:themeShade="BF"/>
    </w:rPr>
    <w:pPr>
      <w:spacing w:before="360" w:after="360"/>
      <w:ind w:left="864" w:right="864"/>
      <w:jc w:val="center"/>
    </w:p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0F4761" w:themeColor="accent1" w:themeShade="BF"/>
      <w:spacing w:val="5"/>
    </w:rPr>
  </w:style>
  <w:style w:type="paragraph" w:styleId="ListParagraph">
    <w:uiPriority w:val="34"/>
    <w:name w:val="List Paragraph"/>
    <w:basedOn w:val="Normal"/>
    <w:qFormat/>
    <w:rsid w:val="5E7220B8"/>
    <w:pPr>
      <w:spacing/>
      <w:ind w:left="720"/>
      <w:contextualSpacing/>
    </w:pPr>
  </w:style>
  <w:style w:type="paragraph" w:styleId="TOC1">
    <w:uiPriority w:val="39"/>
    <w:name w:val="toc 1"/>
    <w:basedOn w:val="Normal"/>
    <w:next w:val="Normal"/>
    <w:unhideWhenUsed/>
    <w:rsid w:val="5E7220B8"/>
    <w:pPr>
      <w:spacing w:after="100"/>
    </w:pPr>
  </w:style>
  <w:style w:type="paragraph" w:styleId="TOC2">
    <w:uiPriority w:val="39"/>
    <w:name w:val="toc 2"/>
    <w:basedOn w:val="Normal"/>
    <w:next w:val="Normal"/>
    <w:unhideWhenUsed/>
    <w:rsid w:val="5E7220B8"/>
    <w:pPr>
      <w:spacing w:after="100"/>
      <w:ind w:left="220"/>
    </w:pPr>
  </w:style>
  <w:style w:type="paragraph" w:styleId="TOC3">
    <w:uiPriority w:val="39"/>
    <w:name w:val="toc 3"/>
    <w:basedOn w:val="Normal"/>
    <w:next w:val="Normal"/>
    <w:unhideWhenUsed/>
    <w:rsid w:val="5E7220B8"/>
    <w:pPr>
      <w:spacing w:after="100"/>
      <w:ind w:left="440"/>
    </w:pPr>
  </w:style>
  <w:style w:type="paragraph" w:styleId="TOC4">
    <w:uiPriority w:val="39"/>
    <w:name w:val="toc 4"/>
    <w:basedOn w:val="Normal"/>
    <w:next w:val="Normal"/>
    <w:unhideWhenUsed/>
    <w:rsid w:val="5E7220B8"/>
    <w:pPr>
      <w:spacing w:after="100"/>
      <w:ind w:left="660"/>
    </w:pPr>
  </w:style>
  <w:style w:type="paragraph" w:styleId="TOC5">
    <w:uiPriority w:val="39"/>
    <w:name w:val="toc 5"/>
    <w:basedOn w:val="Normal"/>
    <w:next w:val="Normal"/>
    <w:unhideWhenUsed/>
    <w:rsid w:val="5E7220B8"/>
    <w:pPr>
      <w:spacing w:after="100"/>
      <w:ind w:left="880"/>
    </w:pPr>
  </w:style>
  <w:style w:type="paragraph" w:styleId="TOC6">
    <w:uiPriority w:val="39"/>
    <w:name w:val="toc 6"/>
    <w:basedOn w:val="Normal"/>
    <w:next w:val="Normal"/>
    <w:unhideWhenUsed/>
    <w:rsid w:val="5E7220B8"/>
    <w:pPr>
      <w:spacing w:after="100"/>
      <w:ind w:left="1100"/>
    </w:pPr>
  </w:style>
  <w:style w:type="paragraph" w:styleId="TOC7">
    <w:uiPriority w:val="39"/>
    <w:name w:val="toc 7"/>
    <w:basedOn w:val="Normal"/>
    <w:next w:val="Normal"/>
    <w:unhideWhenUsed/>
    <w:rsid w:val="5E7220B8"/>
    <w:pPr>
      <w:spacing w:after="100"/>
      <w:ind w:left="1320"/>
    </w:pPr>
  </w:style>
  <w:style w:type="paragraph" w:styleId="TOC8">
    <w:uiPriority w:val="39"/>
    <w:name w:val="toc 8"/>
    <w:basedOn w:val="Normal"/>
    <w:next w:val="Normal"/>
    <w:unhideWhenUsed/>
    <w:rsid w:val="5E7220B8"/>
    <w:pPr>
      <w:spacing w:after="100"/>
      <w:ind w:left="1540"/>
    </w:pPr>
  </w:style>
  <w:style w:type="paragraph" w:styleId="TOC9">
    <w:uiPriority w:val="39"/>
    <w:name w:val="toc 9"/>
    <w:basedOn w:val="Normal"/>
    <w:next w:val="Normal"/>
    <w:unhideWhenUsed/>
    <w:rsid w:val="5E7220B8"/>
    <w:pPr>
      <w:spacing w:after="100"/>
      <w:ind w:left="1760"/>
    </w:pPr>
  </w:style>
  <w:style w:type="paragraph" w:styleId="EndnoteText">
    <w:uiPriority w:val="99"/>
    <w:name w:val="endnote text"/>
    <w:basedOn w:val="Normal"/>
    <w:semiHidden/>
    <w:unhideWhenUsed/>
    <w:link w:val="EndnoteTextChar"/>
    <w:rsid w:val="5E7220B8"/>
    <w:rPr>
      <w:sz w:val="20"/>
      <w:szCs w:val="20"/>
    </w:rPr>
    <w:pPr>
      <w:spacing w:after="0"/>
    </w:pPr>
  </w:style>
  <w:style w:type="character" w:styleId="EndnoteTextChar" w:customStyle="true">
    <w:uiPriority w:val="99"/>
    <w:name w:val="Endnote Text Char"/>
    <w:basedOn w:val="DefaultParagraphFont"/>
    <w:semiHidden/>
    <w:link w:val="EndnoteText"/>
    <w:rsid w:val="5E7220B8"/>
    <w:rPr>
      <w:rFonts w:ascii="Arial" w:hAnsi="Arial" w:eastAsia="Arial" w:cs="Arial"/>
      <w:sz w:val="20"/>
      <w:szCs w:val="20"/>
    </w:rPr>
  </w:style>
  <w:style w:type="paragraph" w:styleId="Footer">
    <w:uiPriority w:val="99"/>
    <w:name w:val="footer"/>
    <w:basedOn w:val="Normal"/>
    <w:unhideWhenUsed/>
    <w:link w:val="FooterChar"/>
    <w:rsid w:val="5E7220B8"/>
    <w:pPr>
      <w:tabs>
        <w:tab w:val="center" w:leader="none" w:pos="4680"/>
        <w:tab w:val="right" w:leader="none" w:pos="9360"/>
      </w:tabs>
      <w:spacing w:after="0"/>
    </w:pPr>
  </w:style>
  <w:style w:type="character" w:styleId="FooterChar" w:customStyle="true">
    <w:uiPriority w:val="99"/>
    <w:name w:val="Footer Char"/>
    <w:basedOn w:val="DefaultParagraphFont"/>
    <w:link w:val="Footer"/>
    <w:rsid w:val="5E7220B8"/>
    <w:rPr>
      <w:rFonts w:ascii="Arial" w:hAnsi="Arial" w:eastAsia="Arial" w:cs="Arial"/>
    </w:rPr>
  </w:style>
  <w:style w:type="paragraph" w:styleId="FootnoteText">
    <w:uiPriority w:val="99"/>
    <w:name w:val="footnote text"/>
    <w:basedOn w:val="Normal"/>
    <w:semiHidden/>
    <w:unhideWhenUsed/>
    <w:link w:val="FootnoteTextChar"/>
    <w:rsid w:val="5E7220B8"/>
    <w:rPr>
      <w:sz w:val="20"/>
      <w:szCs w:val="20"/>
    </w:rPr>
    <w:pPr>
      <w:spacing w:after="0"/>
    </w:pPr>
  </w:style>
  <w:style w:type="character" w:styleId="FootnoteTextChar" w:customStyle="true">
    <w:uiPriority w:val="99"/>
    <w:name w:val="Footnote Text Char"/>
    <w:basedOn w:val="DefaultParagraphFont"/>
    <w:semiHidden/>
    <w:link w:val="FootnoteText"/>
    <w:rsid w:val="5E7220B8"/>
    <w:rPr>
      <w:rFonts w:ascii="Arial" w:hAnsi="Arial" w:eastAsia="Arial" w:cs="Arial"/>
      <w:sz w:val="20"/>
      <w:szCs w:val="20"/>
    </w:rPr>
  </w:style>
  <w:style w:type="paragraph" w:styleId="Header">
    <w:uiPriority w:val="99"/>
    <w:name w:val="header"/>
    <w:basedOn w:val="Normal"/>
    <w:unhideWhenUsed/>
    <w:link w:val="HeaderChar"/>
    <w:rsid w:val="5E7220B8"/>
    <w:pPr>
      <w:tabs>
        <w:tab w:val="center" w:leader="none" w:pos="4680"/>
        <w:tab w:val="right" w:leader="none" w:pos="9360"/>
      </w:tabs>
      <w:spacing w:after="0"/>
    </w:pPr>
  </w:style>
  <w:style w:type="character" w:styleId="HeaderChar" w:customStyle="true">
    <w:uiPriority w:val="99"/>
    <w:name w:val="Header Char"/>
    <w:basedOn w:val="DefaultParagraphFont"/>
    <w:link w:val="Header"/>
    <w:rsid w:val="5E7220B8"/>
    <w:rPr>
      <w:rFonts w:ascii="Arial" w:hAnsi="Arial" w:eastAsia="Arial" w:cs="Arial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png" Id="R99c78846d4a74e0e" /><Relationship Type="http://schemas.openxmlformats.org/officeDocument/2006/relationships/image" Target="/media/image2.png" Id="Re4a56a2f9ca5418f" /><Relationship Type="http://schemas.openxmlformats.org/officeDocument/2006/relationships/hyperlink" Target="https://intranet.babson.edu/student/woodside?" TargetMode="External" Id="R7361f36bfe1845ac" /><Relationship Type="http://schemas.openxmlformats.org/officeDocument/2006/relationships/header" Target="header.xml" Id="R2e0404adebf74391" /><Relationship Type="http://schemas.openxmlformats.org/officeDocument/2006/relationships/header" Target="header2.xml" Id="R3ad85b665f6a44c9" /><Relationship Type="http://schemas.openxmlformats.org/officeDocument/2006/relationships/footer" Target="footer.xml" Id="Rd3939f50302a42ab" /><Relationship Type="http://schemas.openxmlformats.org/officeDocument/2006/relationships/footer" Target="footer2.xml" Id="R191a8da197e243c2" /><Relationship Type="http://schemas.microsoft.com/office/2020/10/relationships/intelligence" Target="intelligence2.xml" Id="R0acb6844cc924195" /><Relationship Type="http://schemas.openxmlformats.org/officeDocument/2006/relationships/numbering" Target="numbering.xml" Id="R04aee17ea5b14a7c" /></Relationships>
</file>

<file path=word/theme/theme1.xml><?xml version="1.0" encoding="utf-8"?>
<a:theme xmlns:thm15="http://schemas.microsoft.com/office/thememl/2012/main"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2024-04-08T18:27:18.7560124Z</dcterms:created>
  <dcterms:modified xsi:type="dcterms:W3CDTF">2024-04-11T12:37:12.4484373Z</dcterms:modified>
  <dc:creator>Kallan Lock-Durken</dc:creator>
  <lastModifiedBy>Alison Moppett</lastModifiedBy>
</coreProperties>
</file>